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5"/>
        <w:gridCol w:w="12240"/>
      </w:tblGrid>
      <w:tr w:rsidR="00CB11C5" w:rsidRPr="00F32283" w:rsidTr="000C0832">
        <w:trPr>
          <w:trHeight w:val="20"/>
        </w:trPr>
        <w:tc>
          <w:tcPr>
            <w:tcW w:w="2275" w:type="dxa"/>
            <w:shd w:val="clear" w:color="auto" w:fill="auto"/>
            <w:noWrap/>
          </w:tcPr>
          <w:p w:rsidR="00E92DEB" w:rsidRPr="00F32283" w:rsidRDefault="00E92DEB" w:rsidP="00496B73">
            <w:pPr>
              <w:rPr>
                <w:b/>
                <w:bCs/>
              </w:rPr>
            </w:pPr>
            <w:bookmarkStart w:id="0" w:name="_GoBack"/>
            <w:bookmarkEnd w:id="0"/>
            <w:r w:rsidRPr="00F32283">
              <w:rPr>
                <w:b/>
                <w:bCs/>
              </w:rPr>
              <w:t>Институт</w:t>
            </w:r>
          </w:p>
        </w:tc>
        <w:tc>
          <w:tcPr>
            <w:tcW w:w="12240" w:type="dxa"/>
            <w:shd w:val="clear" w:color="auto" w:fill="auto"/>
            <w:noWrap/>
          </w:tcPr>
          <w:p w:rsidR="00E92DEB" w:rsidRDefault="007B3C3D" w:rsidP="00496B73">
            <w:pPr>
              <w:jc w:val="both"/>
              <w:rPr>
                <w:b/>
                <w:bCs/>
              </w:rPr>
            </w:pPr>
            <w:r w:rsidRPr="00F32283">
              <w:rPr>
                <w:b/>
                <w:bCs/>
              </w:rPr>
              <w:t>Механико-машиностроительный</w:t>
            </w:r>
          </w:p>
          <w:p w:rsidR="00435544" w:rsidRPr="00F32283" w:rsidRDefault="00435544" w:rsidP="00496B73">
            <w:pPr>
              <w:jc w:val="both"/>
              <w:rPr>
                <w:b/>
                <w:bCs/>
              </w:rPr>
            </w:pPr>
          </w:p>
        </w:tc>
      </w:tr>
      <w:tr w:rsidR="00CB11C5" w:rsidRPr="00F32283" w:rsidTr="000C0832">
        <w:trPr>
          <w:trHeight w:val="20"/>
        </w:trPr>
        <w:tc>
          <w:tcPr>
            <w:tcW w:w="2275" w:type="dxa"/>
            <w:shd w:val="clear" w:color="auto" w:fill="auto"/>
            <w:noWrap/>
          </w:tcPr>
          <w:p w:rsidR="000C0832" w:rsidRDefault="00E92DEB" w:rsidP="00496B73">
            <w:pPr>
              <w:rPr>
                <w:b/>
                <w:bCs/>
              </w:rPr>
            </w:pPr>
            <w:r w:rsidRPr="00F32283">
              <w:rPr>
                <w:b/>
                <w:bCs/>
              </w:rPr>
              <w:t>Направле</w:t>
            </w:r>
            <w:r w:rsidR="000C0832">
              <w:rPr>
                <w:b/>
                <w:bCs/>
              </w:rPr>
              <w:t>ние</w:t>
            </w:r>
          </w:p>
          <w:p w:rsidR="00E92DEB" w:rsidRPr="00F32283" w:rsidRDefault="000C0832" w:rsidP="00496B73">
            <w:pPr>
              <w:rPr>
                <w:b/>
                <w:bCs/>
              </w:rPr>
            </w:pPr>
            <w:r w:rsidRPr="000C0832">
              <w:rPr>
                <w:b/>
                <w:bCs/>
              </w:rPr>
              <w:t>(код, наимен</w:t>
            </w:r>
            <w:r w:rsidRPr="000C0832">
              <w:rPr>
                <w:b/>
                <w:bCs/>
              </w:rPr>
              <w:t>о</w:t>
            </w:r>
            <w:r w:rsidRPr="000C0832">
              <w:rPr>
                <w:b/>
                <w:bCs/>
              </w:rPr>
              <w:t>вание)</w:t>
            </w:r>
          </w:p>
        </w:tc>
        <w:tc>
          <w:tcPr>
            <w:tcW w:w="12240" w:type="dxa"/>
            <w:shd w:val="clear" w:color="auto" w:fill="auto"/>
            <w:noWrap/>
          </w:tcPr>
          <w:p w:rsidR="00E92DEB" w:rsidRPr="00A94F9B" w:rsidRDefault="00E92DEB" w:rsidP="00496B73">
            <w:pPr>
              <w:jc w:val="both"/>
              <w:rPr>
                <w:b/>
              </w:rPr>
            </w:pPr>
            <w:r w:rsidRPr="00A94F9B">
              <w:rPr>
                <w:rFonts w:eastAsia="Calibri"/>
                <w:b/>
                <w:bCs/>
                <w:kern w:val="32"/>
              </w:rPr>
              <w:t>23.0</w:t>
            </w:r>
            <w:r w:rsidR="00A94F9B" w:rsidRPr="00A94F9B">
              <w:rPr>
                <w:rFonts w:eastAsia="Calibri"/>
                <w:b/>
                <w:bCs/>
                <w:kern w:val="32"/>
              </w:rPr>
              <w:t>5</w:t>
            </w:r>
            <w:r w:rsidRPr="00A94F9B">
              <w:rPr>
                <w:rFonts w:eastAsia="Calibri"/>
                <w:b/>
                <w:bCs/>
                <w:kern w:val="32"/>
              </w:rPr>
              <w:t>.02</w:t>
            </w:r>
            <w:r w:rsidRPr="00A94F9B">
              <w:rPr>
                <w:b/>
              </w:rPr>
              <w:t xml:space="preserve"> «</w:t>
            </w:r>
            <w:r w:rsidR="00A94F9B" w:rsidRPr="00A94F9B">
              <w:rPr>
                <w:b/>
              </w:rPr>
              <w:t>Транспортные средства специального назначения</w:t>
            </w:r>
            <w:r w:rsidRPr="00A94F9B">
              <w:rPr>
                <w:b/>
              </w:rPr>
              <w:t>»</w:t>
            </w:r>
          </w:p>
        </w:tc>
      </w:tr>
      <w:tr w:rsidR="00CB11C5" w:rsidRPr="00F32283" w:rsidTr="000C0832">
        <w:trPr>
          <w:trHeight w:val="20"/>
        </w:trPr>
        <w:tc>
          <w:tcPr>
            <w:tcW w:w="2275" w:type="dxa"/>
            <w:shd w:val="clear" w:color="auto" w:fill="auto"/>
            <w:noWrap/>
          </w:tcPr>
          <w:p w:rsidR="00E92DEB" w:rsidRPr="00F32283" w:rsidRDefault="00E92DEB" w:rsidP="00496B73">
            <w:pPr>
              <w:rPr>
                <w:b/>
                <w:bCs/>
              </w:rPr>
            </w:pPr>
            <w:r w:rsidRPr="00F32283">
              <w:rPr>
                <w:b/>
                <w:bCs/>
              </w:rPr>
              <w:t>Образовательная пр</w:t>
            </w:r>
            <w:r w:rsidRPr="00F32283">
              <w:rPr>
                <w:b/>
                <w:bCs/>
              </w:rPr>
              <w:t>о</w:t>
            </w:r>
            <w:r w:rsidRPr="00F32283">
              <w:rPr>
                <w:b/>
                <w:bCs/>
              </w:rPr>
              <w:t>грамма</w:t>
            </w:r>
          </w:p>
        </w:tc>
        <w:tc>
          <w:tcPr>
            <w:tcW w:w="12240" w:type="dxa"/>
            <w:shd w:val="clear" w:color="auto" w:fill="auto"/>
            <w:noWrap/>
          </w:tcPr>
          <w:p w:rsidR="005119BB" w:rsidRPr="00287D2F" w:rsidRDefault="00A94F9B" w:rsidP="00496B73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4F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Транспортные средства специального назначения</w:t>
            </w:r>
          </w:p>
          <w:p w:rsidR="00E92DEB" w:rsidRPr="00A94F9B" w:rsidRDefault="00A94F9B" w:rsidP="00496B73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F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(специализация № 1 «Военные гусеничные и колесные маш</w:t>
            </w:r>
            <w:r w:rsidRPr="00A94F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A94F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ны»)</w:t>
            </w:r>
          </w:p>
        </w:tc>
      </w:tr>
      <w:tr w:rsidR="00CB11C5" w:rsidRPr="00F32283" w:rsidTr="000C0832">
        <w:trPr>
          <w:trHeight w:val="20"/>
        </w:trPr>
        <w:tc>
          <w:tcPr>
            <w:tcW w:w="2275" w:type="dxa"/>
            <w:shd w:val="clear" w:color="auto" w:fill="auto"/>
            <w:noWrap/>
          </w:tcPr>
          <w:p w:rsidR="00E92DEB" w:rsidRPr="00F32283" w:rsidRDefault="00E92DEB" w:rsidP="00496B73">
            <w:pPr>
              <w:rPr>
                <w:b/>
                <w:bCs/>
              </w:rPr>
            </w:pPr>
            <w:r w:rsidRPr="00F32283">
              <w:rPr>
                <w:b/>
                <w:bCs/>
              </w:rPr>
              <w:t>Описание образов</w:t>
            </w:r>
            <w:r w:rsidRPr="00F32283">
              <w:rPr>
                <w:b/>
                <w:bCs/>
              </w:rPr>
              <w:t>а</w:t>
            </w:r>
            <w:r w:rsidRPr="00F32283">
              <w:rPr>
                <w:b/>
                <w:bCs/>
              </w:rPr>
              <w:t>тельной програ</w:t>
            </w:r>
            <w:r w:rsidRPr="00F32283">
              <w:rPr>
                <w:b/>
                <w:bCs/>
              </w:rPr>
              <w:t>м</w:t>
            </w:r>
            <w:r w:rsidRPr="00F32283">
              <w:rPr>
                <w:b/>
                <w:bCs/>
              </w:rPr>
              <w:t>мы</w:t>
            </w:r>
          </w:p>
        </w:tc>
        <w:tc>
          <w:tcPr>
            <w:tcW w:w="12240" w:type="dxa"/>
            <w:shd w:val="clear" w:color="auto" w:fill="auto"/>
            <w:noWrap/>
          </w:tcPr>
          <w:p w:rsidR="00667BBE" w:rsidRDefault="00667BBE" w:rsidP="00667BBE">
            <w:pPr>
              <w:jc w:val="both"/>
            </w:pPr>
            <w:r w:rsidRPr="00F32283">
              <w:t>Образовательна</w:t>
            </w:r>
            <w:r w:rsidR="00A94F9B">
              <w:t xml:space="preserve">я программа (ОП) </w:t>
            </w:r>
            <w:proofErr w:type="gramStart"/>
            <w:r w:rsidR="00A94F9B">
              <w:t>рассчитана на 5,5 лет</w:t>
            </w:r>
            <w:r w:rsidRPr="00F32283">
              <w:t xml:space="preserve"> обучения и предусматривает</w:t>
            </w:r>
            <w:proofErr w:type="gramEnd"/>
            <w:r w:rsidRPr="00F32283">
              <w:t xml:space="preserve"> 3 траектории ОП (ТОП)</w:t>
            </w:r>
            <w:r w:rsidR="00A94F9B">
              <w:t>,</w:t>
            </w:r>
            <w:r w:rsidR="00A94F9B" w:rsidRPr="009965FA">
              <w:t xml:space="preserve"> связа</w:t>
            </w:r>
            <w:r w:rsidR="00A94F9B" w:rsidRPr="009965FA">
              <w:t>н</w:t>
            </w:r>
            <w:r w:rsidR="00A94F9B" w:rsidRPr="009965FA">
              <w:t>ные со спецификой областей, объектов, видов профессиональной деятельности и о</w:t>
            </w:r>
            <w:r w:rsidR="00A94F9B" w:rsidRPr="009965FA">
              <w:t>п</w:t>
            </w:r>
            <w:r w:rsidR="00A94F9B" w:rsidRPr="009965FA">
              <w:t>ределяющие специализацию ОП и военно-учетную специальность (ВУС)</w:t>
            </w:r>
            <w:r>
              <w:t>:</w:t>
            </w:r>
          </w:p>
          <w:p w:rsidR="00667BBE" w:rsidRPr="00667BBE" w:rsidRDefault="00667BBE" w:rsidP="00667BBE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67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ТОП</w:t>
            </w:r>
            <w:proofErr w:type="gramStart"/>
            <w:r w:rsidRPr="00667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proofErr w:type="gramEnd"/>
            <w:r w:rsidRPr="00667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«</w:t>
            </w:r>
            <w:r w:rsidR="00A94F9B" w:rsidRPr="00A94F9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ВУС 420200 Эксплуатация и ремонт базовых машин бронетанковой техники</w:t>
            </w:r>
            <w:r w:rsidRPr="00667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»;</w:t>
            </w:r>
          </w:p>
          <w:p w:rsidR="00667BBE" w:rsidRPr="00667BBE" w:rsidRDefault="00667BBE" w:rsidP="00667BBE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67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ТОП</w:t>
            </w:r>
            <w:proofErr w:type="gramStart"/>
            <w:r w:rsidRPr="00667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proofErr w:type="gramEnd"/>
            <w:r w:rsidRPr="00667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«</w:t>
            </w:r>
            <w:r w:rsidR="00A94F9B" w:rsidRPr="00A94F9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ВУС 500200 Эксплуатация и ремонт инженерного вооружения</w:t>
            </w:r>
            <w:r w:rsidRPr="00667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»;</w:t>
            </w:r>
          </w:p>
          <w:p w:rsidR="00667BBE" w:rsidRPr="0012318E" w:rsidRDefault="00667BBE" w:rsidP="00667BBE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67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ТОП3 «</w:t>
            </w:r>
            <w:r w:rsidR="00A94F9B" w:rsidRPr="00A94F9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ВУС 710100 Экономика и организация производства и ремонта вооружения, военной, специал</w:t>
            </w:r>
            <w:r w:rsidR="00A94F9B" w:rsidRPr="00A94F9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ь</w:t>
            </w:r>
            <w:r w:rsidR="00A94F9B" w:rsidRPr="00A94F9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ной техники и имущества</w:t>
            </w:r>
            <w:r w:rsidRPr="00667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».</w:t>
            </w:r>
          </w:p>
          <w:p w:rsidR="00435544" w:rsidRDefault="00435544" w:rsidP="00727E9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E94" w:rsidRDefault="00727E94" w:rsidP="00727E9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283">
              <w:rPr>
                <w:rFonts w:ascii="Times New Roman" w:hAnsi="Times New Roman" w:cs="Times New Roman"/>
                <w:sz w:val="24"/>
                <w:szCs w:val="24"/>
              </w:rPr>
              <w:t>Объектами профессиональной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ьности выпускников ОП являются:</w:t>
            </w:r>
          </w:p>
          <w:p w:rsidR="00843ED8" w:rsidRPr="00843ED8" w:rsidRDefault="00843ED8" w:rsidP="00843ED8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3E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военные гусеничные и колесные машины:</w:t>
            </w:r>
          </w:p>
          <w:p w:rsidR="00843ED8" w:rsidRPr="00843ED8" w:rsidRDefault="00843ED8" w:rsidP="00843ED8">
            <w:pPr>
              <w:pStyle w:val="10"/>
              <w:numPr>
                <w:ilvl w:val="0"/>
                <w:numId w:val="4"/>
              </w:numPr>
              <w:spacing w:line="240" w:lineRule="auto"/>
              <w:ind w:left="10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3E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автомобили многоцелевого назначения,</w:t>
            </w:r>
          </w:p>
          <w:p w:rsidR="00843ED8" w:rsidRPr="00843ED8" w:rsidRDefault="00843ED8" w:rsidP="00843ED8">
            <w:pPr>
              <w:pStyle w:val="10"/>
              <w:numPr>
                <w:ilvl w:val="0"/>
                <w:numId w:val="4"/>
              </w:numPr>
              <w:spacing w:line="240" w:lineRule="auto"/>
              <w:ind w:left="10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3E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автомобильные базовые шасси под монтаж вооружения и военной техники,</w:t>
            </w:r>
          </w:p>
          <w:p w:rsidR="00843ED8" w:rsidRPr="00843ED8" w:rsidRDefault="00843ED8" w:rsidP="00843ED8">
            <w:pPr>
              <w:pStyle w:val="10"/>
              <w:numPr>
                <w:ilvl w:val="0"/>
                <w:numId w:val="4"/>
              </w:numPr>
              <w:spacing w:line="240" w:lineRule="auto"/>
              <w:ind w:left="10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3E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специальные колесные и гусеничные шасси военного назначения,</w:t>
            </w:r>
          </w:p>
          <w:p w:rsidR="00843ED8" w:rsidRPr="00843ED8" w:rsidRDefault="00843ED8" w:rsidP="00843ED8">
            <w:pPr>
              <w:pStyle w:val="10"/>
              <w:numPr>
                <w:ilvl w:val="0"/>
                <w:numId w:val="4"/>
              </w:numPr>
              <w:spacing w:line="240" w:lineRule="auto"/>
              <w:ind w:left="10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3E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специальные прицепы и п</w:t>
            </w:r>
            <w:r w:rsidRPr="00843E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843E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луприцепы, автопоезда,</w:t>
            </w:r>
          </w:p>
          <w:p w:rsidR="00843ED8" w:rsidRPr="00843ED8" w:rsidRDefault="00843ED8" w:rsidP="00843ED8">
            <w:pPr>
              <w:pStyle w:val="10"/>
              <w:numPr>
                <w:ilvl w:val="0"/>
                <w:numId w:val="4"/>
              </w:numPr>
              <w:spacing w:line="240" w:lineRule="auto"/>
              <w:ind w:left="10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3E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бронетанковая техника,</w:t>
            </w:r>
          </w:p>
          <w:p w:rsidR="00843ED8" w:rsidRPr="00843ED8" w:rsidRDefault="00843ED8" w:rsidP="00843ED8">
            <w:pPr>
              <w:pStyle w:val="10"/>
              <w:numPr>
                <w:ilvl w:val="0"/>
                <w:numId w:val="4"/>
              </w:numPr>
              <w:spacing w:line="240" w:lineRule="auto"/>
              <w:ind w:left="10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3E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роботизированные колесные и гусеничные машины военного и специального назначения,</w:t>
            </w:r>
          </w:p>
          <w:p w:rsidR="00843ED8" w:rsidRPr="00843ED8" w:rsidRDefault="00843ED8" w:rsidP="00843ED8">
            <w:pPr>
              <w:pStyle w:val="10"/>
              <w:numPr>
                <w:ilvl w:val="0"/>
                <w:numId w:val="4"/>
              </w:numPr>
              <w:spacing w:line="240" w:lineRule="auto"/>
              <w:ind w:left="10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3E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амфибийные машины и тягачи военного и специального назнач</w:t>
            </w:r>
            <w:r w:rsidRPr="00843E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843E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ния;</w:t>
            </w:r>
          </w:p>
          <w:p w:rsidR="00435544" w:rsidRDefault="00843ED8" w:rsidP="00843ED8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3E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базовы</w:t>
            </w:r>
            <w:r w:rsidR="00435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 машины бронетанковой техники;</w:t>
            </w:r>
          </w:p>
          <w:p w:rsidR="00435544" w:rsidRDefault="00435544" w:rsidP="00843ED8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инженерное вооружение;</w:t>
            </w:r>
          </w:p>
          <w:p w:rsidR="00843ED8" w:rsidRPr="00843ED8" w:rsidRDefault="00843ED8" w:rsidP="00843ED8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3E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вооружение, военная, специальная те</w:t>
            </w:r>
            <w:r w:rsidRPr="00843E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r w:rsidRPr="00843E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ника и имущество;</w:t>
            </w:r>
          </w:p>
          <w:p w:rsidR="00843ED8" w:rsidRPr="00843ED8" w:rsidRDefault="00843ED8" w:rsidP="00843ED8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3E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нормативно-техническая документация;</w:t>
            </w:r>
          </w:p>
          <w:p w:rsidR="00843ED8" w:rsidRPr="00843ED8" w:rsidRDefault="00843ED8" w:rsidP="00843ED8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3E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системы стандартизации и сертификации;</w:t>
            </w:r>
          </w:p>
          <w:p w:rsidR="00843ED8" w:rsidRPr="00843ED8" w:rsidRDefault="00843ED8" w:rsidP="00843ED8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3E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методы и средства испытаний и контроля качества изделий.</w:t>
            </w:r>
          </w:p>
          <w:p w:rsidR="00843ED8" w:rsidRDefault="00843ED8" w:rsidP="00843ED8">
            <w:pPr>
              <w:pStyle w:val="1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44" w:rsidRPr="00435544" w:rsidRDefault="00435544" w:rsidP="0043554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06">
              <w:rPr>
                <w:rFonts w:ascii="Times New Roman" w:hAnsi="Times New Roman" w:cs="Times New Roman"/>
                <w:sz w:val="24"/>
                <w:szCs w:val="24"/>
              </w:rPr>
              <w:t>Выпускник сможет выполнять профессиональную деятельность на предприятиях и в организ</w:t>
            </w:r>
            <w:r w:rsidRPr="00C44A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4A06">
              <w:rPr>
                <w:rFonts w:ascii="Times New Roman" w:hAnsi="Times New Roman" w:cs="Times New Roman"/>
                <w:sz w:val="24"/>
                <w:szCs w:val="24"/>
              </w:rPr>
              <w:t xml:space="preserve">циях: </w:t>
            </w:r>
          </w:p>
          <w:p w:rsidR="00435544" w:rsidRPr="00435544" w:rsidRDefault="00435544" w:rsidP="00435544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5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предприятиях оборонно-промышленного комплекса промышленности обычных вооружений, а также пре</w:t>
            </w:r>
            <w:r w:rsidRPr="00435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435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приятиях общего машиностроения, научно-исследовательских институтах, связанных с разработкой и прое</w:t>
            </w:r>
            <w:r w:rsidRPr="00435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435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тированием машиностроительного оборудования;</w:t>
            </w:r>
          </w:p>
          <w:p w:rsidR="00843ED8" w:rsidRPr="009125F4" w:rsidRDefault="00435544" w:rsidP="00435544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35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организациях, относящихся к Министерству обороны Российской Федерации и занимающихся эксплуатац</w:t>
            </w:r>
            <w:r w:rsidRPr="00435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435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ей и ремонтом базовых машин бронетанковой техники; эксплуатацией и ремонтом инженерного вооружения; экономикой и организацией производства и ремонта вооружения, военной, сп</w:t>
            </w:r>
            <w:r w:rsidRPr="00435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435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циальной техники и имущества.</w:t>
            </w:r>
            <w:proofErr w:type="gramEnd"/>
          </w:p>
        </w:tc>
      </w:tr>
    </w:tbl>
    <w:p w:rsidR="004F4744" w:rsidRDefault="004F4744" w:rsidP="00496B73"/>
    <w:tbl>
      <w:tblPr>
        <w:tblW w:w="14515" w:type="dxa"/>
        <w:tblInd w:w="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1"/>
        <w:gridCol w:w="2014"/>
        <w:gridCol w:w="12060"/>
      </w:tblGrid>
      <w:tr w:rsidR="00553833" w:rsidRPr="00F32283" w:rsidTr="00A2613E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F32283" w:rsidRDefault="00553833" w:rsidP="00496B73">
            <w:pPr>
              <w:ind w:left="-65" w:right="-104"/>
              <w:jc w:val="center"/>
              <w:rPr>
                <w:b/>
                <w:bCs/>
              </w:rPr>
            </w:pPr>
            <w:r w:rsidRPr="00F32283">
              <w:rPr>
                <w:b/>
                <w:bCs/>
              </w:rPr>
              <w:lastRenderedPageBreak/>
              <w:t>№ пп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F32283" w:rsidRDefault="00553833" w:rsidP="00435544">
            <w:pPr>
              <w:ind w:left="-65" w:right="-104"/>
              <w:jc w:val="center"/>
              <w:rPr>
                <w:b/>
                <w:bCs/>
              </w:rPr>
            </w:pPr>
            <w:r w:rsidRPr="00F32283">
              <w:rPr>
                <w:b/>
                <w:bCs/>
              </w:rPr>
              <w:t xml:space="preserve">Наименования   </w:t>
            </w:r>
            <w:r w:rsidR="00435544">
              <w:rPr>
                <w:b/>
                <w:bCs/>
              </w:rPr>
              <w:t>бл</w:t>
            </w:r>
            <w:r w:rsidR="00435544">
              <w:rPr>
                <w:b/>
                <w:bCs/>
              </w:rPr>
              <w:t>о</w:t>
            </w:r>
            <w:r w:rsidR="00435544">
              <w:rPr>
                <w:b/>
                <w:bCs/>
              </w:rPr>
              <w:t>ка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F32283" w:rsidRDefault="00553833" w:rsidP="00FB5585">
            <w:pPr>
              <w:ind w:left="-65" w:right="-104"/>
              <w:jc w:val="center"/>
              <w:rPr>
                <w:b/>
                <w:bCs/>
              </w:rPr>
            </w:pPr>
            <w:r w:rsidRPr="00F32283">
              <w:rPr>
                <w:b/>
                <w:bCs/>
              </w:rPr>
              <w:t xml:space="preserve">Аннотации </w:t>
            </w:r>
            <w:r w:rsidR="00FB5585">
              <w:rPr>
                <w:b/>
                <w:bCs/>
              </w:rPr>
              <w:t>блоков</w:t>
            </w:r>
          </w:p>
        </w:tc>
      </w:tr>
      <w:tr w:rsidR="006404CA" w:rsidRPr="00F32283" w:rsidTr="00A2613E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A" w:rsidRPr="00F32283" w:rsidRDefault="006404CA" w:rsidP="00496B7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A" w:rsidRPr="00F32283" w:rsidRDefault="00FB5585" w:rsidP="00496B73">
            <w:pPr>
              <w:rPr>
                <w:iCs/>
                <w:spacing w:val="-1"/>
              </w:rPr>
            </w:pPr>
            <w:r w:rsidRPr="007F574D">
              <w:rPr>
                <w:b/>
              </w:rPr>
              <w:t>Гуман</w:t>
            </w:r>
            <w:r w:rsidRPr="007F574D">
              <w:rPr>
                <w:b/>
              </w:rPr>
              <w:t>и</w:t>
            </w:r>
            <w:r w:rsidRPr="007F574D">
              <w:rPr>
                <w:b/>
              </w:rPr>
              <w:t>тарный, социал</w:t>
            </w:r>
            <w:r w:rsidRPr="007F574D">
              <w:rPr>
                <w:b/>
              </w:rPr>
              <w:t>ь</w:t>
            </w:r>
            <w:r w:rsidRPr="007F574D">
              <w:rPr>
                <w:b/>
              </w:rPr>
              <w:t>ный и экономич</w:t>
            </w:r>
            <w:r w:rsidRPr="007F574D">
              <w:rPr>
                <w:b/>
              </w:rPr>
              <w:t>е</w:t>
            </w:r>
            <w:r w:rsidRPr="007F574D">
              <w:rPr>
                <w:b/>
              </w:rPr>
              <w:t>ский</w:t>
            </w:r>
            <w:r>
              <w:rPr>
                <w:b/>
              </w:rPr>
              <w:t xml:space="preserve"> цикл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52" w:rsidRPr="00807852" w:rsidRDefault="00EE1B2B" w:rsidP="00601823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Блок</w:t>
            </w:r>
            <w:r w:rsidR="00807852" w:rsidRPr="0080785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формирует</w:t>
            </w:r>
          </w:p>
          <w:p w:rsidR="00601823" w:rsidRPr="00601823" w:rsidRDefault="00807852" w:rsidP="00404922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601823"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пособность применять в рамках всех видов деятельности необходимые социально-нравственные и комм</w:t>
            </w:r>
            <w:r w:rsidR="00601823"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601823"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никативные качества, умение демонстрировать свою гражданскую позицию, основанную на историческом наследии, моральных и правовых нормах, навыки публичного выступления и воспитательной де</w:t>
            </w:r>
            <w:r w:rsidR="00601823"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="00601823"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тельности</w:t>
            </w:r>
            <w:proofErr w:type="gramEnd"/>
          </w:p>
          <w:p w:rsidR="00601823" w:rsidRPr="00807852" w:rsidRDefault="00807852" w:rsidP="00404922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601823"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пособность осуществлять взаимодействие с коллегами на русском и иностранном языке, владеть навыками письменной и устной речи, уметь </w:t>
            </w:r>
            <w:proofErr w:type="gramStart"/>
            <w:r w:rsidR="00601823"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создавать и редактировать</w:t>
            </w:r>
            <w:proofErr w:type="gramEnd"/>
            <w:r w:rsidR="00601823"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научные и профессиональные тексты, обеспеч</w:t>
            </w:r>
            <w:r w:rsidR="00601823"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601823"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вая эффе</w:t>
            </w:r>
            <w:r w:rsidR="00601823"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="00601823"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тивное выполнение профессиональных задач</w:t>
            </w:r>
          </w:p>
          <w:p w:rsidR="00601823" w:rsidRPr="00807852" w:rsidRDefault="00807852" w:rsidP="00404922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601823"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пособность представить современную картину мира, основанную на целостной системе знаний предметных областей дисциплин, осо</w:t>
            </w:r>
            <w:r w:rsidR="00601823"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="00601823"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навая свою значимость и значимость своей профессии</w:t>
            </w:r>
          </w:p>
          <w:p w:rsidR="002E5B72" w:rsidRPr="00807852" w:rsidRDefault="00807852" w:rsidP="00404922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2E5B72"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пособность применять общенаучные методы и средства познания, ставить цели и задачи научного исслед</w:t>
            </w:r>
            <w:r w:rsidR="002E5B72"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2E5B72"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вания на основе самом</w:t>
            </w:r>
            <w:r w:rsidR="002E5B72"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2E5B72"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неджмента</w:t>
            </w:r>
          </w:p>
          <w:p w:rsidR="002E5B72" w:rsidRPr="00807852" w:rsidRDefault="00807852" w:rsidP="00404922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2E5B72"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пособность решать в рамках всех видов деятельности экономико-управленческие и правовые задачи с и</w:t>
            </w:r>
            <w:r w:rsidR="002E5B72"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2E5B72"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пользованием средств и методов экономики, управления коллективом и производством, права и психологии трудового ко</w:t>
            </w:r>
            <w:r w:rsidR="002E5B72"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r w:rsidR="002E5B72"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лектива, учитывая возможные риски и цену ошибки принятых решений</w:t>
            </w:r>
            <w:proofErr w:type="gramEnd"/>
          </w:p>
          <w:p w:rsidR="002E5B72" w:rsidRPr="00807852" w:rsidRDefault="00807852" w:rsidP="00404922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2E5B72"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пособность проводить теоретические и экспериментальные научные исследования по поиску и проверке новых идей совершенствования транспортных сре</w:t>
            </w:r>
            <w:proofErr w:type="gramStart"/>
            <w:r w:rsidR="002E5B72"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дств сп</w:t>
            </w:r>
            <w:proofErr w:type="gramEnd"/>
            <w:r w:rsidR="002E5B72"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ециального назначения, анализируя перспективы и состояние отрасли, проводя анализ результатов и орг</w:t>
            </w:r>
            <w:r w:rsidR="002E5B72"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2E5B72"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низационное обеспечение исследований</w:t>
            </w:r>
          </w:p>
          <w:p w:rsidR="00156E40" w:rsidRDefault="00807852" w:rsidP="00404922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156E40"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пособность организовать процессы производства, проектирования, ремонта, диагностики и эксплуатации транспортных сре</w:t>
            </w:r>
            <w:proofErr w:type="gramStart"/>
            <w:r w:rsidR="00156E40"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дств сп</w:t>
            </w:r>
            <w:proofErr w:type="gramEnd"/>
            <w:r w:rsidR="00156E40"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ециального назначения, обеспечивая коллектив необходимой док</w:t>
            </w:r>
            <w:r w:rsidR="00156E40"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156E40"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ментацией</w:t>
            </w:r>
          </w:p>
          <w:p w:rsidR="00404922" w:rsidRDefault="00404922" w:rsidP="00807852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807852" w:rsidRPr="00807852" w:rsidRDefault="00EE1B2B" w:rsidP="00807852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Блок</w:t>
            </w:r>
            <w:r w:rsidR="00807852" w:rsidRPr="0080785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включает в себя следующие дисциплины:</w:t>
            </w:r>
          </w:p>
          <w:p w:rsidR="00807852" w:rsidRPr="00807852" w:rsidRDefault="00807852" w:rsidP="00807852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807852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Базовая часть</w:t>
            </w:r>
          </w:p>
          <w:p w:rsidR="00807852" w:rsidRPr="00807852" w:rsidRDefault="00807852" w:rsidP="00807852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История России</w:t>
            </w:r>
          </w:p>
          <w:p w:rsidR="00807852" w:rsidRPr="00807852" w:rsidRDefault="00807852" w:rsidP="00807852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Иностранный язык</w:t>
            </w:r>
          </w:p>
          <w:p w:rsidR="00807852" w:rsidRPr="00807852" w:rsidRDefault="00807852" w:rsidP="00807852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Русский язык и культура речи</w:t>
            </w:r>
          </w:p>
          <w:p w:rsidR="00807852" w:rsidRPr="00807852" w:rsidRDefault="00807852" w:rsidP="00807852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Философия</w:t>
            </w:r>
          </w:p>
          <w:p w:rsidR="00807852" w:rsidRPr="00807852" w:rsidRDefault="00807852" w:rsidP="00807852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Метрология, стандартизация и се</w:t>
            </w:r>
            <w:r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тификация</w:t>
            </w:r>
          </w:p>
          <w:p w:rsidR="00807852" w:rsidRPr="00807852" w:rsidRDefault="00807852" w:rsidP="00807852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машиностроител</w:t>
            </w:r>
            <w:r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ным предприятием</w:t>
            </w:r>
          </w:p>
          <w:p w:rsidR="00807852" w:rsidRPr="00807852" w:rsidRDefault="00807852" w:rsidP="00807852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Экономическая эффективность те</w:t>
            </w:r>
            <w:r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r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нических решений</w:t>
            </w:r>
          </w:p>
          <w:p w:rsidR="00807852" w:rsidRPr="00807852" w:rsidRDefault="00807852" w:rsidP="00807852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Правовые основы профессионал</w:t>
            </w:r>
            <w:r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 деятельности</w:t>
            </w:r>
          </w:p>
          <w:p w:rsidR="00807852" w:rsidRPr="00807852" w:rsidRDefault="00807852" w:rsidP="00807852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научных исследов</w:t>
            </w:r>
            <w:r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ний</w:t>
            </w:r>
          </w:p>
          <w:p w:rsidR="00807852" w:rsidRDefault="00807852" w:rsidP="00807852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Защита интеллектуальной собс</w:t>
            </w:r>
            <w:r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венности</w:t>
            </w:r>
          </w:p>
          <w:p w:rsidR="00807852" w:rsidRPr="00807852" w:rsidRDefault="00807852" w:rsidP="00807852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807852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Вариативная часть</w:t>
            </w:r>
          </w:p>
          <w:p w:rsidR="00807852" w:rsidRPr="00807852" w:rsidRDefault="00807852" w:rsidP="00807852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Иностранный язык для спец</w:t>
            </w:r>
            <w:r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альных целей</w:t>
            </w:r>
          </w:p>
          <w:p w:rsidR="00807852" w:rsidRPr="00807852" w:rsidRDefault="00807852" w:rsidP="00807852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Экономика машиностроительн</w:t>
            </w:r>
            <w:r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 предприятия</w:t>
            </w:r>
          </w:p>
          <w:p w:rsidR="00807852" w:rsidRPr="00807852" w:rsidRDefault="00807852" w:rsidP="00807852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и планирование прои</w:t>
            </w:r>
            <w:r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8078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водства</w:t>
            </w:r>
          </w:p>
        </w:tc>
      </w:tr>
      <w:tr w:rsidR="00FB5585" w:rsidRPr="00F32283" w:rsidTr="00A2613E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85" w:rsidRPr="00F32283" w:rsidRDefault="00FB5585" w:rsidP="00FB558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85" w:rsidRPr="00F32283" w:rsidRDefault="00FB5585" w:rsidP="00FB5585">
            <w:pPr>
              <w:rPr>
                <w:iCs/>
                <w:spacing w:val="-1"/>
              </w:rPr>
            </w:pPr>
            <w:r w:rsidRPr="007F574D">
              <w:rPr>
                <w:b/>
              </w:rPr>
              <w:t>Математич</w:t>
            </w:r>
            <w:r w:rsidRPr="007F574D">
              <w:rPr>
                <w:b/>
              </w:rPr>
              <w:t>е</w:t>
            </w:r>
            <w:r w:rsidRPr="007F574D">
              <w:rPr>
                <w:b/>
              </w:rPr>
              <w:t>ский и естественнон</w:t>
            </w:r>
            <w:r w:rsidRPr="007F574D">
              <w:rPr>
                <w:b/>
              </w:rPr>
              <w:t>а</w:t>
            </w:r>
            <w:r w:rsidRPr="007F574D">
              <w:rPr>
                <w:b/>
              </w:rPr>
              <w:t>учный</w:t>
            </w:r>
            <w:r>
              <w:rPr>
                <w:b/>
              </w:rPr>
              <w:t xml:space="preserve"> цикл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22" w:rsidRPr="00807852" w:rsidRDefault="00EE1B2B" w:rsidP="00404922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Блок</w:t>
            </w:r>
            <w:r w:rsidR="00404922" w:rsidRPr="0080785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формирует</w:t>
            </w:r>
          </w:p>
          <w:p w:rsidR="00404922" w:rsidRPr="00404922" w:rsidRDefault="00404922" w:rsidP="00404922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решать в рамках всех видов деятельности общеинженерные и профессиональные задачи с и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пользованием фундаментальных законов математики, физики и химии и при обеспечении высокой произв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дительн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 и качества выпускаемой продукции</w:t>
            </w:r>
            <w:proofErr w:type="gramEnd"/>
          </w:p>
          <w:p w:rsidR="00404922" w:rsidRPr="00404922" w:rsidRDefault="00404922" w:rsidP="00404922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осуществлять все виды профессиональной деятельности с использованием прогрессивных и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формационных технологий, владеть методами и средствами хранения, получения и переработки информ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ции, осознавая зн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чение информационной безопасности</w:t>
            </w:r>
          </w:p>
          <w:p w:rsidR="00404922" w:rsidRDefault="00404922" w:rsidP="00404922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участвовать в рамках  проектно-конструкторской деятельности  в разработке целей и плана пр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екта, конструкторско-технической документации и технических условий для транспортных средств спец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ального назначения, создавать и использовать прикладные пакеты программ для твердотельного моделир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вания и расчета узлов военных гусеничных и коле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машин</w:t>
            </w:r>
            <w:proofErr w:type="gramEnd"/>
          </w:p>
          <w:p w:rsidR="00404922" w:rsidRDefault="00404922" w:rsidP="00404922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404922" w:rsidRPr="00807852" w:rsidRDefault="00EE1B2B" w:rsidP="00404922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Блок</w:t>
            </w:r>
            <w:r w:rsidR="00404922" w:rsidRPr="0080785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включает в себя следующие дисциплины:</w:t>
            </w:r>
          </w:p>
          <w:p w:rsidR="00404922" w:rsidRPr="00807852" w:rsidRDefault="00404922" w:rsidP="00404922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807852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Базовая часть</w:t>
            </w:r>
          </w:p>
          <w:p w:rsidR="00404922" w:rsidRPr="00404922" w:rsidRDefault="00404922" w:rsidP="00404922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Математика</w:t>
            </w:r>
          </w:p>
          <w:p w:rsidR="00404922" w:rsidRPr="00404922" w:rsidRDefault="00404922" w:rsidP="00404922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Химия</w:t>
            </w:r>
          </w:p>
          <w:p w:rsidR="00404922" w:rsidRPr="00404922" w:rsidRDefault="00404922" w:rsidP="00404922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Информатика</w:t>
            </w:r>
          </w:p>
          <w:p w:rsidR="00404922" w:rsidRPr="00404922" w:rsidRDefault="00404922" w:rsidP="00404922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Физика</w:t>
            </w:r>
          </w:p>
          <w:p w:rsidR="00404922" w:rsidRPr="00404922" w:rsidRDefault="00404922" w:rsidP="00404922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Теоретическая механика</w:t>
            </w:r>
          </w:p>
          <w:p w:rsidR="00404922" w:rsidRPr="00404922" w:rsidRDefault="00404922" w:rsidP="00404922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Экология</w:t>
            </w:r>
          </w:p>
          <w:p w:rsidR="00404922" w:rsidRDefault="00404922" w:rsidP="00404922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техническими сист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мами</w:t>
            </w:r>
          </w:p>
          <w:p w:rsidR="00404922" w:rsidRPr="00807852" w:rsidRDefault="00404922" w:rsidP="00404922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807852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Вариативная часть</w:t>
            </w:r>
          </w:p>
          <w:p w:rsidR="00404922" w:rsidRPr="00404922" w:rsidRDefault="00404922" w:rsidP="00404922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Компьютерная графика</w:t>
            </w:r>
          </w:p>
          <w:p w:rsidR="00404922" w:rsidRPr="00404922" w:rsidRDefault="00404922" w:rsidP="00404922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Гидравлика</w:t>
            </w:r>
          </w:p>
          <w:p w:rsidR="00404922" w:rsidRPr="00404922" w:rsidRDefault="00404922" w:rsidP="00404922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Электротехника, электроника и электропривод</w:t>
            </w:r>
          </w:p>
          <w:p w:rsidR="00404922" w:rsidRPr="00404922" w:rsidRDefault="00404922" w:rsidP="00404922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Энергетические установки транспортных сре</w:t>
            </w:r>
            <w:proofErr w:type="gramStart"/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дств сп</w:t>
            </w:r>
            <w:proofErr w:type="gramEnd"/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ециального н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значения</w:t>
            </w:r>
          </w:p>
          <w:p w:rsidR="00404922" w:rsidRPr="00404922" w:rsidRDefault="00404922" w:rsidP="00404922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Системы автоматизированного проектирования</w:t>
            </w:r>
          </w:p>
          <w:p w:rsidR="002E5B72" w:rsidRPr="002E5B72" w:rsidRDefault="00404922" w:rsidP="002E5B72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надежности технич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ских систем</w:t>
            </w:r>
          </w:p>
        </w:tc>
      </w:tr>
      <w:tr w:rsidR="006404CA" w:rsidRPr="00F32283" w:rsidTr="00A2613E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A" w:rsidRPr="00F32283" w:rsidRDefault="006404CA" w:rsidP="00496B7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A" w:rsidRPr="002E5B72" w:rsidRDefault="00FB5585" w:rsidP="00496B73">
            <w:pPr>
              <w:rPr>
                <w:iCs/>
                <w:spacing w:val="-1"/>
                <w:lang w:val="en-US"/>
              </w:rPr>
            </w:pPr>
            <w:r w:rsidRPr="007F574D">
              <w:rPr>
                <w:b/>
              </w:rPr>
              <w:t>Профессионал</w:t>
            </w:r>
            <w:r w:rsidRPr="007F574D">
              <w:rPr>
                <w:b/>
              </w:rPr>
              <w:t>ь</w:t>
            </w:r>
            <w:r w:rsidRPr="007F574D">
              <w:rPr>
                <w:b/>
              </w:rPr>
              <w:t>ный</w:t>
            </w:r>
            <w:r>
              <w:rPr>
                <w:b/>
              </w:rPr>
              <w:t xml:space="preserve"> цикл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22" w:rsidRPr="00807852" w:rsidRDefault="00EE1B2B" w:rsidP="00404922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Блок</w:t>
            </w:r>
            <w:r w:rsidR="00404922" w:rsidRPr="0080785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формирует</w:t>
            </w:r>
          </w:p>
          <w:p w:rsidR="00404922" w:rsidRPr="00404922" w:rsidRDefault="00404922" w:rsidP="00404922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способность решать в </w:t>
            </w:r>
            <w:proofErr w:type="gramStart"/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рамках</w:t>
            </w:r>
            <w:proofErr w:type="gramEnd"/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всех видов деятельности общеинженерные и профессиональные задачи с и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пользованием средств и методов защиты производственного персонала от возможных последствий стихи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бедс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вий, аварий и катастроф</w:t>
            </w:r>
          </w:p>
          <w:p w:rsidR="00404922" w:rsidRPr="00404922" w:rsidRDefault="00404922" w:rsidP="00404922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способность решать в </w:t>
            </w:r>
            <w:proofErr w:type="gramStart"/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рамках</w:t>
            </w:r>
            <w:proofErr w:type="gramEnd"/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всех видов деятельности типовые задачи расчета и проектирования машин и механизмов и оформления конструкторской документации, обеспечивая соответствие принимаемых реш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ний требованиям стандартов, нормативной документации, современному уровню развития науки и те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ники</w:t>
            </w:r>
          </w:p>
          <w:p w:rsidR="00404922" w:rsidRPr="00404922" w:rsidRDefault="00404922" w:rsidP="00404922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осуществлять в рамках всех видов деятельности выбор конструкционных материалов, технол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гических методов и процессов производства транспортных средств специального назначения,  разрабатывать технологическую документацию для всех этапов жизненного цикла продукции и осуществлять контроль за 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производственными проце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сами</w:t>
            </w:r>
            <w:proofErr w:type="gramEnd"/>
          </w:p>
          <w:p w:rsidR="00404922" w:rsidRPr="00404922" w:rsidRDefault="00404922" w:rsidP="00404922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участвовать в решении задач обоснованного выбора конструктивных решений агрегатов и узлов военных гусеничных и колесных машин, учитывая влияние конструктивных параметров на эксплуатацио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ные свойства и надежность, а также методы конструирования и расчета узлов и агрегатов военных гусени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и колесных м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шин</w:t>
            </w:r>
            <w:proofErr w:type="gramEnd"/>
          </w:p>
          <w:p w:rsidR="00404922" w:rsidRDefault="00404922" w:rsidP="00404922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проводить стандартные испытания транспортных сре</w:t>
            </w:r>
            <w:proofErr w:type="gramStart"/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дств сп</w:t>
            </w:r>
            <w:proofErr w:type="gramEnd"/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ециального назначения и технич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ский контроль при исследовании, проектировании, производстве и эксплуатации транспортных машин, ор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ентируясь на принципы менеджмента качества и основы н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дежности систем</w:t>
            </w:r>
          </w:p>
          <w:p w:rsidR="00297AAD" w:rsidRDefault="00297AAD" w:rsidP="00404922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способность участвовать в </w:t>
            </w:r>
            <w:proofErr w:type="gramStart"/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рамках</w:t>
            </w:r>
            <w:proofErr w:type="gramEnd"/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всех видов деятельности в работах, связанных с проектированием наве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ного оборудования инженерной и бронетанковой техники, диагностикой транспортных средств специальн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 назначения</w:t>
            </w:r>
          </w:p>
          <w:p w:rsidR="00404922" w:rsidRDefault="00404922" w:rsidP="00404922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404922" w:rsidRPr="00807852" w:rsidRDefault="00EE1B2B" w:rsidP="00404922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Блок</w:t>
            </w:r>
            <w:r w:rsidR="00404922" w:rsidRPr="0080785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включает в себя следующие дисциплины:</w:t>
            </w:r>
          </w:p>
          <w:p w:rsidR="00404922" w:rsidRPr="00807852" w:rsidRDefault="00404922" w:rsidP="00404922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807852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Базовая часть</w:t>
            </w:r>
          </w:p>
          <w:p w:rsidR="00404922" w:rsidRPr="00404922" w:rsidRDefault="00404922" w:rsidP="00404922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Начертательная геометрия</w:t>
            </w:r>
          </w:p>
          <w:p w:rsidR="00404922" w:rsidRPr="00404922" w:rsidRDefault="00404922" w:rsidP="00404922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Материаловедение</w:t>
            </w:r>
          </w:p>
          <w:p w:rsidR="00404922" w:rsidRPr="00404922" w:rsidRDefault="00404922" w:rsidP="00404922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Инженерная графика</w:t>
            </w:r>
          </w:p>
          <w:p w:rsidR="00404922" w:rsidRPr="00404922" w:rsidRDefault="00404922" w:rsidP="00404922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Сопротивление материалов</w:t>
            </w:r>
          </w:p>
          <w:p w:rsidR="00404922" w:rsidRPr="00404922" w:rsidRDefault="00404922" w:rsidP="00404922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Механика жидкостей и газов</w:t>
            </w:r>
          </w:p>
          <w:p w:rsidR="00404922" w:rsidRPr="00404922" w:rsidRDefault="00404922" w:rsidP="00404922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Технология конструкционных м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териалов</w:t>
            </w:r>
          </w:p>
          <w:p w:rsidR="00404922" w:rsidRPr="00404922" w:rsidRDefault="00404922" w:rsidP="00404922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Термодинамика и теплоперед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</w:t>
            </w:r>
          </w:p>
          <w:p w:rsidR="00404922" w:rsidRPr="00404922" w:rsidRDefault="00404922" w:rsidP="00404922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Теория механизмов и машин</w:t>
            </w:r>
          </w:p>
          <w:p w:rsidR="00404922" w:rsidRPr="00404922" w:rsidRDefault="00404922" w:rsidP="00404922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Конструкция транспортных сре</w:t>
            </w:r>
            <w:proofErr w:type="gramStart"/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дств сп</w:t>
            </w:r>
            <w:proofErr w:type="gramEnd"/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ециального назн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чения</w:t>
            </w:r>
          </w:p>
          <w:p w:rsidR="00404922" w:rsidRPr="00404922" w:rsidRDefault="00404922" w:rsidP="00404922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Детали машин и основы констру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рования</w:t>
            </w:r>
          </w:p>
          <w:p w:rsidR="00404922" w:rsidRPr="00404922" w:rsidRDefault="00404922" w:rsidP="00404922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Безопасность жизнедеятельн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</w:t>
            </w:r>
          </w:p>
          <w:p w:rsidR="00404922" w:rsidRPr="00404922" w:rsidRDefault="00404922" w:rsidP="00404922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Гидр</w:t>
            </w:r>
            <w:proofErr w:type="gramStart"/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о-</w:t>
            </w:r>
            <w:proofErr w:type="gramEnd"/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пневмопривод</w:t>
            </w:r>
          </w:p>
          <w:p w:rsidR="00404922" w:rsidRPr="00404922" w:rsidRDefault="00404922" w:rsidP="00404922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Теория транспортных сре</w:t>
            </w:r>
            <w:proofErr w:type="gramStart"/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дств сп</w:t>
            </w:r>
            <w:proofErr w:type="gramEnd"/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циального назначения</w:t>
            </w:r>
          </w:p>
          <w:p w:rsidR="00404922" w:rsidRPr="00404922" w:rsidRDefault="00404922" w:rsidP="00404922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Технология производства транспортных сре</w:t>
            </w:r>
            <w:proofErr w:type="gramStart"/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дств сп</w:t>
            </w:r>
            <w:proofErr w:type="gramEnd"/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ециального н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значения</w:t>
            </w:r>
          </w:p>
          <w:p w:rsidR="00404922" w:rsidRPr="00404922" w:rsidRDefault="00404922" w:rsidP="00404922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Электрооборудование транспортных сре</w:t>
            </w:r>
            <w:proofErr w:type="gramStart"/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дств сп</w:t>
            </w:r>
            <w:proofErr w:type="gramEnd"/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ециального назнач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</w:t>
            </w:r>
          </w:p>
          <w:p w:rsidR="00404922" w:rsidRPr="00404922" w:rsidRDefault="00404922" w:rsidP="00404922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Эксплуатационные материалы</w:t>
            </w:r>
          </w:p>
          <w:p w:rsidR="00404922" w:rsidRPr="00404922" w:rsidRDefault="00404922" w:rsidP="00404922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Эксплуатация, ремонт и утилизация транспортных сре</w:t>
            </w:r>
            <w:proofErr w:type="gramStart"/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дств сп</w:t>
            </w:r>
            <w:proofErr w:type="gramEnd"/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ец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ального назначения</w:t>
            </w:r>
          </w:p>
          <w:p w:rsidR="00404922" w:rsidRPr="00404922" w:rsidRDefault="00404922" w:rsidP="00404922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Технология и организация восстановления деталей и сборочных ед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ниц</w:t>
            </w:r>
          </w:p>
          <w:p w:rsidR="00404922" w:rsidRPr="00404922" w:rsidRDefault="00404922" w:rsidP="00404922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Проектирование транспортных сре</w:t>
            </w:r>
            <w:proofErr w:type="gramStart"/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дств сп</w:t>
            </w:r>
            <w:proofErr w:type="gramEnd"/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ециального назн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чения</w:t>
            </w:r>
          </w:p>
          <w:p w:rsidR="00156E40" w:rsidRPr="00CF1746" w:rsidRDefault="00404922" w:rsidP="00404922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Методы испытаний транспортных сре</w:t>
            </w:r>
            <w:proofErr w:type="gramStart"/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дств сп</w:t>
            </w:r>
            <w:proofErr w:type="gramEnd"/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ециального н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4049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значения</w:t>
            </w:r>
          </w:p>
          <w:p w:rsidR="00CF1746" w:rsidRDefault="00CF1746" w:rsidP="00CF1746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CF1746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Вариативная часть (дисциплины по выбору студента </w:t>
            </w:r>
            <w:proofErr w:type="gramStart"/>
            <w:r w:rsidRPr="00CF1746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вне</w:t>
            </w:r>
            <w:proofErr w:type="gramEnd"/>
            <w:r w:rsidRPr="00CF1746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ТОП)</w:t>
            </w:r>
          </w:p>
          <w:p w:rsidR="00CF1746" w:rsidRPr="00CF1746" w:rsidRDefault="00CF1746" w:rsidP="00CF1746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7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Дисциплина 1</w:t>
            </w:r>
          </w:p>
          <w:p w:rsidR="00CF1746" w:rsidRPr="00CF1746" w:rsidRDefault="00CF1746" w:rsidP="00CF1746">
            <w:pPr>
              <w:pStyle w:val="10"/>
              <w:numPr>
                <w:ilvl w:val="0"/>
                <w:numId w:val="4"/>
              </w:numPr>
              <w:spacing w:line="240" w:lineRule="auto"/>
              <w:ind w:left="105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7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Навесное оборудование базовых машин инженерной те</w:t>
            </w:r>
            <w:r w:rsidRPr="00CF17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r w:rsidRPr="00CF17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ники</w:t>
            </w:r>
          </w:p>
          <w:p w:rsidR="00CF1746" w:rsidRPr="00CF1746" w:rsidRDefault="00CF1746" w:rsidP="00CF1746">
            <w:pPr>
              <w:pStyle w:val="10"/>
              <w:numPr>
                <w:ilvl w:val="0"/>
                <w:numId w:val="4"/>
              </w:numPr>
              <w:spacing w:line="240" w:lineRule="auto"/>
              <w:ind w:left="105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7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Навесное оборудование бронета</w:t>
            </w:r>
            <w:r w:rsidRPr="00CF17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CF17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ковой техники</w:t>
            </w:r>
          </w:p>
          <w:p w:rsidR="00CF1746" w:rsidRPr="00CF1746" w:rsidRDefault="00CF1746" w:rsidP="00CF1746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Дисциплина 2</w:t>
            </w:r>
          </w:p>
          <w:p w:rsidR="00CF1746" w:rsidRPr="00CF1746" w:rsidRDefault="00CF1746" w:rsidP="00CF1746">
            <w:pPr>
              <w:pStyle w:val="10"/>
              <w:numPr>
                <w:ilvl w:val="0"/>
                <w:numId w:val="4"/>
              </w:numPr>
              <w:spacing w:line="240" w:lineRule="auto"/>
              <w:ind w:left="105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17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Обслуживание и диагностика транспортных сре</w:t>
            </w:r>
            <w:proofErr w:type="gramStart"/>
            <w:r w:rsidRPr="00CF17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дств сп</w:t>
            </w:r>
            <w:proofErr w:type="gramEnd"/>
            <w:r w:rsidRPr="00CF17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ециальн</w:t>
            </w:r>
            <w:r w:rsidRPr="00CF17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F17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 назначения</w:t>
            </w:r>
          </w:p>
          <w:p w:rsidR="00CF1746" w:rsidRPr="00CF1746" w:rsidRDefault="00CF1746" w:rsidP="00CF1746">
            <w:pPr>
              <w:pStyle w:val="10"/>
              <w:numPr>
                <w:ilvl w:val="0"/>
                <w:numId w:val="4"/>
              </w:numPr>
              <w:spacing w:line="240" w:lineRule="auto"/>
              <w:ind w:left="1052"/>
              <w:rPr>
                <w:sz w:val="24"/>
                <w:szCs w:val="24"/>
                <w:u w:val="single"/>
              </w:rPr>
            </w:pPr>
            <w:r w:rsidRPr="00CF17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Диагностическое и технологическое оборудование для поверки транспортных сре</w:t>
            </w:r>
            <w:proofErr w:type="gramStart"/>
            <w:r w:rsidRPr="00CF17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дств сп</w:t>
            </w:r>
            <w:proofErr w:type="gramEnd"/>
            <w:r w:rsidRPr="00CF17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ециального назначения</w:t>
            </w:r>
          </w:p>
        </w:tc>
      </w:tr>
      <w:tr w:rsidR="00FB5585" w:rsidRPr="00F32283" w:rsidTr="00A2613E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85" w:rsidRPr="00F32283" w:rsidRDefault="00FB5585" w:rsidP="00FB558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85" w:rsidRPr="00F32283" w:rsidRDefault="00FB5585" w:rsidP="00297AAD">
            <w:pPr>
              <w:rPr>
                <w:iCs/>
                <w:spacing w:val="-1"/>
              </w:rPr>
            </w:pPr>
            <w:r w:rsidRPr="007F574D">
              <w:rPr>
                <w:b/>
              </w:rPr>
              <w:t>Профессионал</w:t>
            </w:r>
            <w:r w:rsidRPr="007F574D">
              <w:rPr>
                <w:b/>
              </w:rPr>
              <w:t>ь</w:t>
            </w:r>
            <w:r w:rsidRPr="007F574D">
              <w:rPr>
                <w:b/>
              </w:rPr>
              <w:t>ный</w:t>
            </w:r>
            <w:r>
              <w:rPr>
                <w:b/>
              </w:rPr>
              <w:t xml:space="preserve"> цикл (</w:t>
            </w:r>
            <w:r w:rsidR="00CF1746" w:rsidRPr="00CF1746">
              <w:rPr>
                <w:b/>
                <w:i/>
              </w:rPr>
              <w:t>ТОП</w:t>
            </w:r>
            <w:proofErr w:type="gramStart"/>
            <w:r w:rsidR="00CF1746" w:rsidRPr="00CF1746">
              <w:rPr>
                <w:b/>
                <w:i/>
              </w:rPr>
              <w:t>1</w:t>
            </w:r>
            <w:proofErr w:type="gramEnd"/>
            <w:r w:rsidR="00CF1746" w:rsidRPr="00CF1746">
              <w:rPr>
                <w:b/>
                <w:i/>
              </w:rPr>
              <w:t xml:space="preserve"> «ВУС 420200 Эксплуатация и р</w:t>
            </w:r>
            <w:r w:rsidR="00CF1746" w:rsidRPr="00CF1746">
              <w:rPr>
                <w:b/>
                <w:i/>
              </w:rPr>
              <w:t>е</w:t>
            </w:r>
            <w:r w:rsidR="00CF1746" w:rsidRPr="00CF1746">
              <w:rPr>
                <w:b/>
                <w:i/>
              </w:rPr>
              <w:t>монт базовых машин брон</w:t>
            </w:r>
            <w:r w:rsidR="00CF1746" w:rsidRPr="00CF1746">
              <w:rPr>
                <w:b/>
                <w:i/>
              </w:rPr>
              <w:t>е</w:t>
            </w:r>
            <w:r w:rsidR="00CF1746" w:rsidRPr="00CF1746">
              <w:rPr>
                <w:b/>
                <w:i/>
              </w:rPr>
              <w:t>танковой техн</w:t>
            </w:r>
            <w:r w:rsidR="00CF1746" w:rsidRPr="00CF1746">
              <w:rPr>
                <w:b/>
                <w:i/>
              </w:rPr>
              <w:t>и</w:t>
            </w:r>
            <w:r w:rsidR="00CF1746" w:rsidRPr="00CF1746">
              <w:rPr>
                <w:b/>
                <w:i/>
              </w:rPr>
              <w:t>ки»</w:t>
            </w:r>
            <w:r>
              <w:rPr>
                <w:b/>
              </w:rPr>
              <w:t>)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AAD" w:rsidRPr="00807852" w:rsidRDefault="00EE1B2B" w:rsidP="00297AAD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Блок</w:t>
            </w:r>
            <w:r w:rsidR="00297AAD" w:rsidRPr="0080785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формирует</w:t>
            </w:r>
          </w:p>
          <w:p w:rsidR="00297AAD" w:rsidRDefault="00297AAD" w:rsidP="00297AAD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пособность участвовать в </w:t>
            </w:r>
            <w:proofErr w:type="gramStart"/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рамках</w:t>
            </w:r>
            <w:proofErr w:type="gramEnd"/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всех видов деятельности в работах, связанных с эксплуатацией и ремо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том базовых машин бронетанковой техн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</w:t>
            </w:r>
          </w:p>
          <w:p w:rsidR="00297AAD" w:rsidRPr="00297AAD" w:rsidRDefault="00297AAD" w:rsidP="00297AA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97AAD" w:rsidRPr="00807852" w:rsidRDefault="00EE1B2B" w:rsidP="00297AAD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Блок</w:t>
            </w:r>
            <w:r w:rsidR="00297AAD" w:rsidRPr="0080785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включает в себя следующие дисциплины:</w:t>
            </w:r>
          </w:p>
          <w:p w:rsidR="00297AAD" w:rsidRDefault="00297AAD" w:rsidP="00297AAD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Вариативная часть</w:t>
            </w:r>
          </w:p>
          <w:p w:rsidR="00297AAD" w:rsidRPr="00297AAD" w:rsidRDefault="00297AAD" w:rsidP="00297AAD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Конструкция бронетанкового во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ружения и техники</w:t>
            </w:r>
          </w:p>
          <w:p w:rsidR="00297AAD" w:rsidRPr="00297AAD" w:rsidRDefault="00297AAD" w:rsidP="00297AAD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Эксплуатация бронетанковой те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ники</w:t>
            </w:r>
          </w:p>
          <w:p w:rsidR="00297AAD" w:rsidRPr="00297AAD" w:rsidRDefault="00297AAD" w:rsidP="00297AAD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Танкотехническое обеспечение</w:t>
            </w:r>
          </w:p>
          <w:p w:rsidR="00156E40" w:rsidRPr="00297AAD" w:rsidRDefault="00297AAD" w:rsidP="00297AAD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Ремонт бронетанковой техн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</w:t>
            </w:r>
          </w:p>
          <w:p w:rsidR="00297AAD" w:rsidRDefault="00297AAD" w:rsidP="00297AA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Факультатив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ные дисциплины</w:t>
            </w:r>
          </w:p>
          <w:p w:rsidR="00297AAD" w:rsidRPr="00297AAD" w:rsidRDefault="00297AAD" w:rsidP="00297AAD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Общевоинские уставы Вооруженных Сил Российской Федер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</w:t>
            </w:r>
          </w:p>
          <w:p w:rsidR="00297AAD" w:rsidRPr="00297AAD" w:rsidRDefault="00297AAD" w:rsidP="00297AAD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Строевая подготовка</w:t>
            </w:r>
          </w:p>
          <w:p w:rsidR="00297AAD" w:rsidRPr="00297AAD" w:rsidRDefault="00297AAD" w:rsidP="00297AAD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подразделениями в ми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ное время</w:t>
            </w:r>
          </w:p>
          <w:p w:rsidR="00297AAD" w:rsidRPr="00297AAD" w:rsidRDefault="00297AAD" w:rsidP="00297AAD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Тактика</w:t>
            </w:r>
          </w:p>
          <w:p w:rsidR="00297AAD" w:rsidRPr="00297AAD" w:rsidRDefault="00297AAD" w:rsidP="00297AAD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Радиационная, химическая и биол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гическая защита</w:t>
            </w:r>
          </w:p>
          <w:p w:rsidR="00297AAD" w:rsidRPr="00297AAD" w:rsidRDefault="00297AAD" w:rsidP="00297AAD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Вождение боевых машин</w:t>
            </w:r>
          </w:p>
          <w:p w:rsidR="00297AAD" w:rsidRPr="00297AAD" w:rsidRDefault="00297AAD" w:rsidP="00297AAD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Устройство оружия и его боевое применение</w:t>
            </w:r>
          </w:p>
        </w:tc>
      </w:tr>
      <w:tr w:rsidR="00FB5585" w:rsidRPr="00F32283" w:rsidTr="00A2613E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85" w:rsidRPr="00F32283" w:rsidRDefault="00FB5585" w:rsidP="00FB558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85" w:rsidRPr="00F32283" w:rsidRDefault="00FB5585" w:rsidP="00FB5585">
            <w:pPr>
              <w:rPr>
                <w:iCs/>
                <w:spacing w:val="-1"/>
              </w:rPr>
            </w:pPr>
            <w:r w:rsidRPr="007F574D">
              <w:rPr>
                <w:b/>
              </w:rPr>
              <w:t>Профессионал</w:t>
            </w:r>
            <w:r w:rsidRPr="007F574D">
              <w:rPr>
                <w:b/>
              </w:rPr>
              <w:t>ь</w:t>
            </w:r>
            <w:r w:rsidRPr="007F574D">
              <w:rPr>
                <w:b/>
              </w:rPr>
              <w:t>ный</w:t>
            </w:r>
            <w:r>
              <w:rPr>
                <w:b/>
              </w:rPr>
              <w:t xml:space="preserve"> цикл (</w:t>
            </w:r>
            <w:r w:rsidR="00CF1746" w:rsidRPr="00CF1746">
              <w:rPr>
                <w:b/>
                <w:i/>
              </w:rPr>
              <w:t>ТОП</w:t>
            </w:r>
            <w:proofErr w:type="gramStart"/>
            <w:r w:rsidR="00CF1746" w:rsidRPr="00CF1746">
              <w:rPr>
                <w:b/>
                <w:i/>
              </w:rPr>
              <w:t>2</w:t>
            </w:r>
            <w:proofErr w:type="gramEnd"/>
            <w:r w:rsidR="00CF1746" w:rsidRPr="00CF1746">
              <w:rPr>
                <w:b/>
                <w:i/>
              </w:rPr>
              <w:t xml:space="preserve"> «ВУС 500200 Эксплуатация и ремонт инж</w:t>
            </w:r>
            <w:r w:rsidR="00CF1746" w:rsidRPr="00CF1746">
              <w:rPr>
                <w:b/>
                <w:i/>
              </w:rPr>
              <w:t>е</w:t>
            </w:r>
            <w:r w:rsidR="00CF1746" w:rsidRPr="00CF1746">
              <w:rPr>
                <w:b/>
                <w:i/>
              </w:rPr>
              <w:t>нерного вооруж</w:t>
            </w:r>
            <w:r w:rsidR="00CF1746" w:rsidRPr="00CF1746">
              <w:rPr>
                <w:b/>
                <w:i/>
              </w:rPr>
              <w:t>е</w:t>
            </w:r>
            <w:r w:rsidR="00CF1746" w:rsidRPr="00CF1746">
              <w:rPr>
                <w:b/>
                <w:i/>
              </w:rPr>
              <w:t>ния»</w:t>
            </w:r>
            <w:r>
              <w:rPr>
                <w:b/>
              </w:rPr>
              <w:t>)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AAD" w:rsidRPr="00807852" w:rsidRDefault="00EE1B2B" w:rsidP="00297AAD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Блок</w:t>
            </w:r>
            <w:r w:rsidR="00297AAD" w:rsidRPr="0080785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формирует</w:t>
            </w:r>
          </w:p>
          <w:p w:rsidR="00297AAD" w:rsidRDefault="00297AAD" w:rsidP="00297AAD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пособность участвовать в </w:t>
            </w:r>
            <w:proofErr w:type="gramStart"/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рамках</w:t>
            </w:r>
            <w:proofErr w:type="gramEnd"/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всех видов деятельности в работах, связанных с эксплуатацией и ремо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том инженерного во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ружения</w:t>
            </w:r>
          </w:p>
          <w:p w:rsidR="00297AAD" w:rsidRPr="00297AAD" w:rsidRDefault="00297AAD" w:rsidP="00297AA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97AAD" w:rsidRPr="00807852" w:rsidRDefault="00EE1B2B" w:rsidP="00297AAD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Блок</w:t>
            </w:r>
            <w:r w:rsidR="00297AAD" w:rsidRPr="0080785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включает в себя следующие дисциплины:</w:t>
            </w:r>
          </w:p>
          <w:p w:rsidR="00297AAD" w:rsidRDefault="00297AAD" w:rsidP="00297AAD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Вариативная часть</w:t>
            </w:r>
          </w:p>
          <w:p w:rsidR="00297AAD" w:rsidRPr="00297AAD" w:rsidRDefault="00297AAD" w:rsidP="00297AAD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Базовые машины инженерной те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ники</w:t>
            </w:r>
          </w:p>
          <w:p w:rsidR="00297AAD" w:rsidRPr="00297AAD" w:rsidRDefault="00297AAD" w:rsidP="00297AAD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Инженерные электротехнич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ские средства</w:t>
            </w:r>
          </w:p>
          <w:p w:rsidR="00297AAD" w:rsidRPr="00297AAD" w:rsidRDefault="00297AAD" w:rsidP="00297AAD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Машины инженерного вооруж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</w:t>
            </w:r>
          </w:p>
          <w:p w:rsidR="00297AAD" w:rsidRPr="00297AAD" w:rsidRDefault="00297AAD" w:rsidP="00297AAD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Эксплуатация средств инженерн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 вооружения</w:t>
            </w:r>
          </w:p>
          <w:p w:rsidR="00297AAD" w:rsidRDefault="00297AAD" w:rsidP="00297AA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Факультатив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ные дисциплины</w:t>
            </w:r>
          </w:p>
          <w:p w:rsidR="00297AAD" w:rsidRPr="00297AAD" w:rsidRDefault="00297AAD" w:rsidP="00297AAD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Общевоинские уставы ВС РФ</w:t>
            </w:r>
          </w:p>
          <w:p w:rsidR="00297AAD" w:rsidRPr="00297AAD" w:rsidRDefault="00297AAD" w:rsidP="00297AAD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Строевая подготовка</w:t>
            </w:r>
          </w:p>
          <w:p w:rsidR="00297AAD" w:rsidRPr="00297AAD" w:rsidRDefault="00297AAD" w:rsidP="00297AAD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Огневая подготовка из стрелк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вого оружия</w:t>
            </w:r>
          </w:p>
          <w:p w:rsidR="00297AAD" w:rsidRPr="00297AAD" w:rsidRDefault="00297AAD" w:rsidP="00297AAD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Радиационная, химическая и биол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гическая защита</w:t>
            </w:r>
          </w:p>
          <w:p w:rsidR="00297AAD" w:rsidRPr="00297AAD" w:rsidRDefault="00297AAD" w:rsidP="00297AAD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Общая тактика</w:t>
            </w:r>
          </w:p>
          <w:p w:rsidR="00297AAD" w:rsidRPr="00297AAD" w:rsidRDefault="00297AAD" w:rsidP="00297AAD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Управление подразделениями в ми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ное время</w:t>
            </w:r>
          </w:p>
          <w:p w:rsidR="00297AAD" w:rsidRPr="00297AAD" w:rsidRDefault="00297AAD" w:rsidP="00297AAD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Военные дороги и мосты</w:t>
            </w:r>
          </w:p>
          <w:p w:rsidR="00297AAD" w:rsidRPr="00297AAD" w:rsidRDefault="00297AAD" w:rsidP="00297AAD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Переправы</w:t>
            </w:r>
          </w:p>
          <w:p w:rsidR="00297AAD" w:rsidRPr="00297AAD" w:rsidRDefault="00297AAD" w:rsidP="00297AAD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Фортификация и маскировка</w:t>
            </w:r>
          </w:p>
          <w:p w:rsidR="00297AAD" w:rsidRPr="00297AAD" w:rsidRDefault="00297AAD" w:rsidP="00297AAD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Водообеспечение</w:t>
            </w:r>
          </w:p>
          <w:p w:rsidR="00297AAD" w:rsidRPr="00297AAD" w:rsidRDefault="00297AAD" w:rsidP="00297AAD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Взрывное дело</w:t>
            </w:r>
          </w:p>
          <w:p w:rsidR="00297AAD" w:rsidRPr="00297AAD" w:rsidRDefault="00297AAD" w:rsidP="00297AAD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Инженерные заграждения</w:t>
            </w:r>
          </w:p>
          <w:p w:rsidR="00297AAD" w:rsidRPr="00297AAD" w:rsidRDefault="00297AAD" w:rsidP="00297AAD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инженерного и инженерно-технического обесп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чения</w:t>
            </w:r>
          </w:p>
          <w:p w:rsidR="00156E40" w:rsidRPr="00F32283" w:rsidRDefault="00297AAD" w:rsidP="00297AAD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Тактика подразделений инжене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войск</w:t>
            </w:r>
          </w:p>
        </w:tc>
      </w:tr>
      <w:tr w:rsidR="00FB5585" w:rsidRPr="00F32283" w:rsidTr="00A2613E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85" w:rsidRPr="00F32283" w:rsidRDefault="00FB5585" w:rsidP="00FB558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85" w:rsidRPr="00F32283" w:rsidRDefault="00FB5585" w:rsidP="00FB5585">
            <w:pPr>
              <w:rPr>
                <w:iCs/>
                <w:spacing w:val="-1"/>
              </w:rPr>
            </w:pPr>
            <w:r w:rsidRPr="007F574D">
              <w:rPr>
                <w:b/>
              </w:rPr>
              <w:t>Профессионал</w:t>
            </w:r>
            <w:r w:rsidRPr="007F574D">
              <w:rPr>
                <w:b/>
              </w:rPr>
              <w:t>ь</w:t>
            </w:r>
            <w:r w:rsidRPr="007F574D">
              <w:rPr>
                <w:b/>
              </w:rPr>
              <w:t>ный</w:t>
            </w:r>
            <w:r>
              <w:rPr>
                <w:b/>
              </w:rPr>
              <w:t xml:space="preserve"> цикл (</w:t>
            </w:r>
            <w:r w:rsidR="00CF1746" w:rsidRPr="00CF1746">
              <w:rPr>
                <w:b/>
                <w:i/>
              </w:rPr>
              <w:t>ТОП3 «ВУС 710100 Экономика и о</w:t>
            </w:r>
            <w:r w:rsidR="00CF1746" w:rsidRPr="00CF1746">
              <w:rPr>
                <w:b/>
                <w:i/>
              </w:rPr>
              <w:t>р</w:t>
            </w:r>
            <w:r w:rsidR="00CF1746" w:rsidRPr="00CF1746">
              <w:rPr>
                <w:b/>
                <w:i/>
              </w:rPr>
              <w:t>ганизация прои</w:t>
            </w:r>
            <w:r w:rsidR="00CF1746" w:rsidRPr="00CF1746">
              <w:rPr>
                <w:b/>
                <w:i/>
              </w:rPr>
              <w:t>з</w:t>
            </w:r>
            <w:r w:rsidR="00CF1746" w:rsidRPr="00CF1746">
              <w:rPr>
                <w:b/>
                <w:i/>
              </w:rPr>
              <w:t>водства и ремо</w:t>
            </w:r>
            <w:r w:rsidR="00CF1746" w:rsidRPr="00CF1746">
              <w:rPr>
                <w:b/>
                <w:i/>
              </w:rPr>
              <w:t>н</w:t>
            </w:r>
            <w:r w:rsidR="00CF1746" w:rsidRPr="00CF1746">
              <w:rPr>
                <w:b/>
                <w:i/>
              </w:rPr>
              <w:t>та вооружения, военной, спец</w:t>
            </w:r>
            <w:r w:rsidR="00CF1746" w:rsidRPr="00CF1746">
              <w:rPr>
                <w:b/>
                <w:i/>
              </w:rPr>
              <w:t>и</w:t>
            </w:r>
            <w:r w:rsidR="00CF1746" w:rsidRPr="00CF1746">
              <w:rPr>
                <w:b/>
                <w:i/>
              </w:rPr>
              <w:t>альной техники и имущес</w:t>
            </w:r>
            <w:r w:rsidR="00CF1746" w:rsidRPr="00CF1746">
              <w:rPr>
                <w:b/>
                <w:i/>
              </w:rPr>
              <w:t>т</w:t>
            </w:r>
            <w:r w:rsidR="00CF1746" w:rsidRPr="00CF1746">
              <w:rPr>
                <w:b/>
                <w:i/>
              </w:rPr>
              <w:t>ва»</w:t>
            </w:r>
            <w:r>
              <w:rPr>
                <w:b/>
              </w:rPr>
              <w:t>)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AAD" w:rsidRPr="00807852" w:rsidRDefault="00EE1B2B" w:rsidP="00297AAD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Блок</w:t>
            </w:r>
            <w:r w:rsidR="00297AAD" w:rsidRPr="0080785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формирует</w:t>
            </w:r>
          </w:p>
          <w:p w:rsidR="00297AAD" w:rsidRDefault="00297AAD" w:rsidP="00297AAD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пособность участвовать в </w:t>
            </w:r>
            <w:proofErr w:type="gramStart"/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рамках</w:t>
            </w:r>
            <w:proofErr w:type="gramEnd"/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всех видов деятельности в работах, связанных с экономикой и организ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цией производства и ремонта вооружения, военной, специальной техники и имущес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</w:t>
            </w:r>
          </w:p>
          <w:p w:rsidR="00297AAD" w:rsidRPr="00297AAD" w:rsidRDefault="00297AAD" w:rsidP="00297AA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97AAD" w:rsidRPr="00807852" w:rsidRDefault="00EE1B2B" w:rsidP="00297AAD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Блок</w:t>
            </w:r>
            <w:r w:rsidR="00297AAD" w:rsidRPr="0080785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включает в себя следующие дисциплины:</w:t>
            </w:r>
          </w:p>
          <w:p w:rsidR="00297AAD" w:rsidRDefault="00297AAD" w:rsidP="00297AAD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Вариативная часть</w:t>
            </w:r>
          </w:p>
          <w:p w:rsidR="00297AAD" w:rsidRPr="00297AAD" w:rsidRDefault="00297AAD" w:rsidP="00297AAD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Конструкция бронетанкового во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ружения и техники</w:t>
            </w:r>
          </w:p>
          <w:p w:rsidR="00297AAD" w:rsidRPr="00297AAD" w:rsidRDefault="00297AAD" w:rsidP="00297AAD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Эксплуатация бронетанковой те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ники</w:t>
            </w:r>
          </w:p>
          <w:p w:rsidR="00297AAD" w:rsidRPr="00297AAD" w:rsidRDefault="00297AAD" w:rsidP="00297AAD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Технология ремонта бронета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ковой техники</w:t>
            </w:r>
          </w:p>
          <w:p w:rsidR="00297AAD" w:rsidRPr="00297AAD" w:rsidRDefault="00297AAD" w:rsidP="00297AAD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экономикой произво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ства военной продукции</w:t>
            </w:r>
          </w:p>
          <w:p w:rsidR="00297AAD" w:rsidRPr="00297AAD" w:rsidRDefault="00297AAD" w:rsidP="00297AAD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контроля качества и приемки военной пр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дукции на предприятиях</w:t>
            </w:r>
          </w:p>
          <w:p w:rsidR="00297AAD" w:rsidRDefault="00297AAD" w:rsidP="00297AA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Факультатив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ные дисциплины</w:t>
            </w:r>
          </w:p>
          <w:p w:rsidR="00297AAD" w:rsidRPr="00297AAD" w:rsidRDefault="00297AAD" w:rsidP="00297AAD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Общевоинские уставы Вооруженных Сил Российской Федер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</w:t>
            </w:r>
          </w:p>
          <w:p w:rsidR="00297AAD" w:rsidRPr="00297AAD" w:rsidRDefault="00297AAD" w:rsidP="00297AAD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Строевая подготовка</w:t>
            </w:r>
          </w:p>
          <w:p w:rsidR="00297AAD" w:rsidRPr="00297AAD" w:rsidRDefault="00297AAD" w:rsidP="00297AAD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подразделениями в ми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ное время</w:t>
            </w:r>
          </w:p>
          <w:p w:rsidR="00297AAD" w:rsidRPr="00297AAD" w:rsidRDefault="00297AAD" w:rsidP="00297AAD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Тактика</w:t>
            </w:r>
          </w:p>
          <w:p w:rsidR="00297AAD" w:rsidRPr="00297AAD" w:rsidRDefault="00297AAD" w:rsidP="00297AAD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Радиационная, химическая и биол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гическая защита</w:t>
            </w:r>
          </w:p>
          <w:p w:rsidR="00297AAD" w:rsidRPr="00297AAD" w:rsidRDefault="00297AAD" w:rsidP="00297AAD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Устройство оружия и его боевое применение</w:t>
            </w:r>
          </w:p>
          <w:p w:rsidR="00297AAD" w:rsidRPr="00297AAD" w:rsidRDefault="00297AAD" w:rsidP="00297AAD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Вождение боевых машин</w:t>
            </w:r>
          </w:p>
          <w:p w:rsidR="00156E40" w:rsidRPr="00F32283" w:rsidRDefault="00297AAD" w:rsidP="00297AAD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297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Танкотехническое обеспечение</w:t>
            </w:r>
          </w:p>
        </w:tc>
      </w:tr>
      <w:tr w:rsidR="006404CA" w:rsidRPr="00F32283" w:rsidTr="00A2613E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A" w:rsidRPr="00F32283" w:rsidRDefault="006404CA" w:rsidP="00496B7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A" w:rsidRPr="00F32283" w:rsidRDefault="00FB5585" w:rsidP="00496B73">
            <w:pPr>
              <w:rPr>
                <w:iCs/>
                <w:spacing w:val="-1"/>
              </w:rPr>
            </w:pPr>
            <w:r w:rsidRPr="007F574D">
              <w:rPr>
                <w:b/>
              </w:rPr>
              <w:t>Физическая культура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2B" w:rsidRPr="00807852" w:rsidRDefault="00EE1B2B" w:rsidP="00EE1B2B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Блок</w:t>
            </w:r>
            <w:r w:rsidRPr="0080785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формирует</w:t>
            </w:r>
          </w:p>
          <w:p w:rsidR="00EE1B2B" w:rsidRDefault="00EE1B2B" w:rsidP="00EE1B2B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1B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способность поддерживать в </w:t>
            </w:r>
            <w:proofErr w:type="gramStart"/>
            <w:r w:rsidRPr="00EE1B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рамках</w:t>
            </w:r>
            <w:proofErr w:type="gramEnd"/>
            <w:r w:rsidRPr="00EE1B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всех видов деятельности должный уровень личного здоровья и физич</w:t>
            </w:r>
            <w:r w:rsidRPr="00EE1B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EE1B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ской подготовленности, обеспечивающих эффективное выпо</w:t>
            </w:r>
            <w:r w:rsidRPr="00EE1B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r w:rsidRPr="00EE1B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нение профессиональных задач</w:t>
            </w:r>
          </w:p>
          <w:p w:rsidR="00EE1B2B" w:rsidRPr="00297AAD" w:rsidRDefault="00EE1B2B" w:rsidP="00EE1B2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E1B2B" w:rsidRPr="00807852" w:rsidRDefault="00EE1B2B" w:rsidP="00EE1B2B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Блок</w:t>
            </w:r>
            <w:r w:rsidRPr="0080785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включает в себя следующие дисциплины:</w:t>
            </w:r>
          </w:p>
          <w:p w:rsidR="00EE1B2B" w:rsidRPr="00EE1B2B" w:rsidRDefault="00EE1B2B" w:rsidP="00EE1B2B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1B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Прикладная физическая культ</w:t>
            </w:r>
            <w:r w:rsidRPr="00EE1B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EE1B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</w:t>
            </w:r>
          </w:p>
          <w:p w:rsidR="00601823" w:rsidRPr="00F32283" w:rsidRDefault="00EE1B2B" w:rsidP="00EE1B2B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1B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Физическая культура</w:t>
            </w:r>
          </w:p>
        </w:tc>
      </w:tr>
      <w:tr w:rsidR="006404CA" w:rsidRPr="00F32283" w:rsidTr="00A2613E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A" w:rsidRPr="00F32283" w:rsidRDefault="006404CA" w:rsidP="00496B7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A" w:rsidRPr="00F32283" w:rsidRDefault="00FB5585" w:rsidP="00496B73">
            <w:pPr>
              <w:rPr>
                <w:iCs/>
                <w:spacing w:val="-1"/>
              </w:rPr>
            </w:pPr>
            <w:r w:rsidRPr="007F574D">
              <w:rPr>
                <w:b/>
              </w:rPr>
              <w:t>Учебная и прои</w:t>
            </w:r>
            <w:r w:rsidRPr="007F574D">
              <w:rPr>
                <w:b/>
              </w:rPr>
              <w:t>з</w:t>
            </w:r>
            <w:r w:rsidRPr="007F574D">
              <w:rPr>
                <w:b/>
              </w:rPr>
              <w:t xml:space="preserve">водственная </w:t>
            </w:r>
            <w:r w:rsidRPr="007F574D">
              <w:rPr>
                <w:b/>
              </w:rPr>
              <w:lastRenderedPageBreak/>
              <w:t xml:space="preserve">практики, </w:t>
            </w:r>
            <w:proofErr w:type="gramStart"/>
            <w:r w:rsidRPr="007F574D">
              <w:rPr>
                <w:b/>
              </w:rPr>
              <w:t>нау</w:t>
            </w:r>
            <w:r w:rsidRPr="007F574D">
              <w:rPr>
                <w:b/>
              </w:rPr>
              <w:t>ч</w:t>
            </w:r>
            <w:r w:rsidRPr="007F574D">
              <w:rPr>
                <w:b/>
              </w:rPr>
              <w:t>но-исследова</w:t>
            </w:r>
            <w:r w:rsidR="00EE1B2B">
              <w:rPr>
                <w:b/>
              </w:rPr>
              <w:t>-</w:t>
            </w:r>
            <w:r w:rsidRPr="007F574D">
              <w:rPr>
                <w:b/>
              </w:rPr>
              <w:t>тельская</w:t>
            </w:r>
            <w:proofErr w:type="gramEnd"/>
            <w:r w:rsidRPr="007F574D">
              <w:rPr>
                <w:b/>
              </w:rPr>
              <w:t xml:space="preserve"> р</w:t>
            </w:r>
            <w:r w:rsidRPr="007F574D">
              <w:rPr>
                <w:b/>
              </w:rPr>
              <w:t>а</w:t>
            </w:r>
            <w:r w:rsidRPr="007F574D">
              <w:rPr>
                <w:b/>
              </w:rPr>
              <w:t>бота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2B" w:rsidRPr="00807852" w:rsidRDefault="00EE1B2B" w:rsidP="00EE1B2B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Блок</w:t>
            </w:r>
            <w:r w:rsidRPr="0080785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формирует</w:t>
            </w:r>
          </w:p>
          <w:p w:rsidR="00CE2A99" w:rsidRPr="00CE2A99" w:rsidRDefault="00EE1B2B" w:rsidP="00EE1B2B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</w:t>
            </w:r>
            <w:r w:rsidR="00CE2A99"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готовность, базируясь на знаниях, умениях и навыках, сформированных при прохождении </w:t>
            </w:r>
            <w:r w:rsidR="00CE2A99"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учебной, производственных и преддипломной практик,</w:t>
            </w:r>
            <w:r w:rsidR="00CE2A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выполнении научно-исследовательской работы,</w:t>
            </w:r>
            <w:r w:rsidR="00CE2A99"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участвовать в рамках всех видов деятельности в решении профессиональных задач, возникающих при работе в качестве инженерно-технического сп</w:t>
            </w:r>
            <w:r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циалиста</w:t>
            </w:r>
            <w:proofErr w:type="gramEnd"/>
          </w:p>
          <w:p w:rsidR="00CE2A99" w:rsidRDefault="00EE1B2B" w:rsidP="00CE2A99">
            <w:pPr>
              <w:pStyle w:val="10"/>
              <w:numPr>
                <w:ilvl w:val="0"/>
                <w:numId w:val="4"/>
              </w:numPr>
              <w:spacing w:line="240" w:lineRule="auto"/>
              <w:ind w:left="10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FA">
              <w:rPr>
                <w:rFonts w:ascii="Times New Roman" w:hAnsi="Times New Roman" w:cs="Times New Roman"/>
                <w:sz w:val="24"/>
                <w:szCs w:val="24"/>
              </w:rPr>
              <w:t>на предприятиях оборонно-промышленного комплекса промышленности обычных вооружений, а также предприятиях общего машиностроения, научно-исследовательских институтах, связанных с разработкой и проектированием машиностроительного оборудования;</w:t>
            </w:r>
          </w:p>
          <w:p w:rsidR="00EE1B2B" w:rsidRDefault="00EE1B2B" w:rsidP="00CE2A99">
            <w:pPr>
              <w:pStyle w:val="10"/>
              <w:numPr>
                <w:ilvl w:val="0"/>
                <w:numId w:val="4"/>
              </w:numPr>
              <w:spacing w:line="240" w:lineRule="auto"/>
              <w:ind w:left="10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65FA">
              <w:rPr>
                <w:rFonts w:ascii="Times New Roman" w:hAnsi="Times New Roman" w:cs="Times New Roman"/>
                <w:sz w:val="24"/>
                <w:szCs w:val="24"/>
              </w:rPr>
              <w:t>в организациях, относящихся к Министерству обороны Российской Федерации и занимающихся эксплу</w:t>
            </w:r>
            <w:r w:rsidRPr="009965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65FA">
              <w:rPr>
                <w:rFonts w:ascii="Times New Roman" w:hAnsi="Times New Roman" w:cs="Times New Roman"/>
                <w:sz w:val="24"/>
                <w:szCs w:val="24"/>
              </w:rPr>
              <w:t>тацией и ремонтом базовых машин бронетанковой техники; эксплуатацией и ремонтом инженерного в</w:t>
            </w:r>
            <w:r w:rsidRPr="009965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65FA">
              <w:rPr>
                <w:rFonts w:ascii="Times New Roman" w:hAnsi="Times New Roman" w:cs="Times New Roman"/>
                <w:sz w:val="24"/>
                <w:szCs w:val="24"/>
              </w:rPr>
              <w:t>оружения; экономикой и организацией производства и ремонта вооружения, военной, специальной те</w:t>
            </w:r>
            <w:r w:rsidRPr="009965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965FA">
              <w:rPr>
                <w:rFonts w:ascii="Times New Roman" w:hAnsi="Times New Roman" w:cs="Times New Roman"/>
                <w:sz w:val="24"/>
                <w:szCs w:val="24"/>
              </w:rPr>
              <w:t>ники и имущества.</w:t>
            </w:r>
            <w:proofErr w:type="gramEnd"/>
          </w:p>
          <w:p w:rsidR="00EE1B2B" w:rsidRPr="00297AAD" w:rsidRDefault="00EE1B2B" w:rsidP="00EE1B2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E1B2B" w:rsidRPr="00807852" w:rsidRDefault="00EE1B2B" w:rsidP="00EE1B2B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Блок</w:t>
            </w:r>
            <w:r w:rsidRPr="0080785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включает в себя следующие </w:t>
            </w:r>
            <w:r w:rsidR="00CE2A9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учебные мероприятия</w:t>
            </w:r>
            <w:r w:rsidRPr="0080785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:</w:t>
            </w:r>
          </w:p>
          <w:p w:rsidR="00EE1B2B" w:rsidRPr="00EE1B2B" w:rsidRDefault="00EE1B2B" w:rsidP="00EE1B2B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1B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Учебная практика</w:t>
            </w:r>
          </w:p>
          <w:p w:rsidR="00EE1B2B" w:rsidRPr="00EE1B2B" w:rsidRDefault="00EE1B2B" w:rsidP="00EE1B2B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1B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Производственная практика</w:t>
            </w:r>
          </w:p>
          <w:p w:rsidR="00EE1B2B" w:rsidRPr="00EE1B2B" w:rsidRDefault="00EE1B2B" w:rsidP="00EE1B2B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1B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Учебный сбор</w:t>
            </w:r>
          </w:p>
          <w:p w:rsidR="00EE1B2B" w:rsidRPr="00EE1B2B" w:rsidRDefault="00EE1B2B" w:rsidP="00EE1B2B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1B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Войсковая стажировка</w:t>
            </w:r>
          </w:p>
          <w:p w:rsidR="00EE1B2B" w:rsidRPr="00EE1B2B" w:rsidRDefault="00EE1B2B" w:rsidP="00EE1B2B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1B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Научно-исследовательская р</w:t>
            </w:r>
            <w:r w:rsidRPr="00EE1B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EE1B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бота</w:t>
            </w:r>
          </w:p>
          <w:p w:rsidR="000D7D70" w:rsidRPr="00F32283" w:rsidRDefault="00EE1B2B" w:rsidP="00EE1B2B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1B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Преддипломная практика</w:t>
            </w:r>
          </w:p>
        </w:tc>
      </w:tr>
      <w:tr w:rsidR="006404CA" w:rsidRPr="00F32283" w:rsidTr="00A2613E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A" w:rsidRPr="00F32283" w:rsidRDefault="006404CA" w:rsidP="00496B7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CA" w:rsidRPr="00F32283" w:rsidRDefault="00FB5585" w:rsidP="00496B73">
            <w:pPr>
              <w:rPr>
                <w:iCs/>
                <w:spacing w:val="-1"/>
              </w:rPr>
            </w:pPr>
            <w:r w:rsidRPr="007F574D">
              <w:rPr>
                <w:b/>
              </w:rPr>
              <w:t>Итоговая гос</w:t>
            </w:r>
            <w:r w:rsidRPr="007F574D">
              <w:rPr>
                <w:b/>
              </w:rPr>
              <w:t>у</w:t>
            </w:r>
            <w:r w:rsidRPr="007F574D">
              <w:rPr>
                <w:b/>
              </w:rPr>
              <w:t>дарственная а</w:t>
            </w:r>
            <w:r w:rsidRPr="007F574D">
              <w:rPr>
                <w:b/>
              </w:rPr>
              <w:t>т</w:t>
            </w:r>
            <w:r w:rsidRPr="007F574D">
              <w:rPr>
                <w:b/>
              </w:rPr>
              <w:t>тест</w:t>
            </w:r>
            <w:r w:rsidRPr="007F574D">
              <w:rPr>
                <w:b/>
              </w:rPr>
              <w:t>а</w:t>
            </w:r>
            <w:r w:rsidRPr="007F574D">
              <w:rPr>
                <w:b/>
              </w:rPr>
              <w:t>ция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2B" w:rsidRPr="00807852" w:rsidRDefault="00EE1B2B" w:rsidP="00EE1B2B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Блок</w:t>
            </w:r>
            <w:r w:rsidRPr="0080785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формирует</w:t>
            </w:r>
          </w:p>
          <w:p w:rsidR="006D7A68" w:rsidRPr="006D7A68" w:rsidRDefault="00EE1B2B" w:rsidP="006D7A68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и готовность, базируясь на знаниях, умениях и навыках, сформированных при освоении пре</w:t>
            </w:r>
            <w:r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метных областей всех </w:t>
            </w:r>
            <w:r w:rsidR="00CE2A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блоков</w:t>
            </w:r>
            <w:r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образовательной программы и составляющих их дисциплин, прохождении учебной, производственных и преддипломной практик,</w:t>
            </w:r>
            <w:r w:rsidR="00CE2A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выполнении научно-исследовательской работы,</w:t>
            </w:r>
            <w:r w:rsidR="00CE2A99"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E2A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сдаче итогового междисциплинарного государственного экзамена, </w:t>
            </w:r>
            <w:r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подготовке и защите выпускной квалиф</w:t>
            </w:r>
            <w:r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кационной работы, участвовать в рамках всех видов деятельности в решении профессиональных задач, во</w:t>
            </w:r>
            <w:r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F3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никающих при работе в качестве инженерно-технического специалиста</w:t>
            </w:r>
            <w:proofErr w:type="gramEnd"/>
          </w:p>
          <w:p w:rsidR="006D7A68" w:rsidRDefault="00EE1B2B" w:rsidP="006D7A68">
            <w:pPr>
              <w:pStyle w:val="10"/>
              <w:numPr>
                <w:ilvl w:val="0"/>
                <w:numId w:val="4"/>
              </w:numPr>
              <w:spacing w:line="240" w:lineRule="auto"/>
              <w:ind w:left="10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FA">
              <w:rPr>
                <w:rFonts w:ascii="Times New Roman" w:hAnsi="Times New Roman" w:cs="Times New Roman"/>
                <w:sz w:val="24"/>
                <w:szCs w:val="24"/>
              </w:rPr>
              <w:t>на предприятиях оборонно-промышленного комплекса промышленности обычных вооружений, а также предприятиях общего машиностроения, научно-исследовательских институтах, связанных с разработкой и проектированием машиностроительного оборудования;</w:t>
            </w:r>
          </w:p>
          <w:p w:rsidR="00EE1B2B" w:rsidRDefault="00EE1B2B" w:rsidP="006D7A68">
            <w:pPr>
              <w:pStyle w:val="10"/>
              <w:numPr>
                <w:ilvl w:val="0"/>
                <w:numId w:val="4"/>
              </w:numPr>
              <w:spacing w:line="240" w:lineRule="auto"/>
              <w:ind w:left="10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65FA">
              <w:rPr>
                <w:rFonts w:ascii="Times New Roman" w:hAnsi="Times New Roman" w:cs="Times New Roman"/>
                <w:sz w:val="24"/>
                <w:szCs w:val="24"/>
              </w:rPr>
              <w:t>в организациях, относящихся к Министерству обороны Российской Федерации и занимающихся эксплу</w:t>
            </w:r>
            <w:r w:rsidRPr="009965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65FA">
              <w:rPr>
                <w:rFonts w:ascii="Times New Roman" w:hAnsi="Times New Roman" w:cs="Times New Roman"/>
                <w:sz w:val="24"/>
                <w:szCs w:val="24"/>
              </w:rPr>
              <w:t>тацией и ремонтом базовых машин бронетанковой техники; эксплуатацией и ремонтом инженерного в</w:t>
            </w:r>
            <w:r w:rsidRPr="009965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65FA">
              <w:rPr>
                <w:rFonts w:ascii="Times New Roman" w:hAnsi="Times New Roman" w:cs="Times New Roman"/>
                <w:sz w:val="24"/>
                <w:szCs w:val="24"/>
              </w:rPr>
              <w:t>оружения; экономикой и организацией производства и ремонта вооружения, военной, специальной те</w:t>
            </w:r>
            <w:r w:rsidRPr="009965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965FA">
              <w:rPr>
                <w:rFonts w:ascii="Times New Roman" w:hAnsi="Times New Roman" w:cs="Times New Roman"/>
                <w:sz w:val="24"/>
                <w:szCs w:val="24"/>
              </w:rPr>
              <w:t>ники и имущества.</w:t>
            </w:r>
            <w:proofErr w:type="gramEnd"/>
          </w:p>
          <w:p w:rsidR="00EE1B2B" w:rsidRPr="00297AAD" w:rsidRDefault="00EE1B2B" w:rsidP="00EE1B2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E1B2B" w:rsidRPr="00807852" w:rsidRDefault="00EE1B2B" w:rsidP="00EE1B2B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Блок</w:t>
            </w:r>
            <w:r w:rsidRPr="0080785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включает в себя следующие дисциплины:</w:t>
            </w:r>
          </w:p>
          <w:p w:rsidR="00EE1B2B" w:rsidRPr="00EE1B2B" w:rsidRDefault="00EE1B2B" w:rsidP="00EE1B2B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1B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Итоговый междисциплинарный государственный экз</w:t>
            </w:r>
            <w:r w:rsidRPr="00EE1B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EE1B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</w:t>
            </w:r>
          </w:p>
          <w:p w:rsidR="006404CA" w:rsidRPr="00F32283" w:rsidRDefault="00EE1B2B" w:rsidP="00EE1B2B">
            <w:pPr>
              <w:pStyle w:val="1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1B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Выпускная квалификационная р</w:t>
            </w:r>
            <w:r w:rsidRPr="00EE1B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EE1B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бота</w:t>
            </w:r>
          </w:p>
        </w:tc>
      </w:tr>
    </w:tbl>
    <w:p w:rsidR="00B8494A" w:rsidRPr="00EE1B2B" w:rsidRDefault="00B8494A" w:rsidP="00B8494A">
      <w:pPr>
        <w:tabs>
          <w:tab w:val="left" w:pos="-4253"/>
        </w:tabs>
        <w:ind w:left="540"/>
      </w:pPr>
    </w:p>
    <w:p w:rsidR="00117920" w:rsidRPr="00F32283" w:rsidRDefault="00A21C85" w:rsidP="00B8494A">
      <w:pPr>
        <w:tabs>
          <w:tab w:val="left" w:pos="-4253"/>
        </w:tabs>
        <w:ind w:left="540"/>
      </w:pPr>
      <w:r w:rsidRPr="00F32283">
        <w:t xml:space="preserve">Руководитель ОП  </w:t>
      </w:r>
      <w:r w:rsidR="00BC52C0" w:rsidRPr="00F32283">
        <w:tab/>
      </w:r>
      <w:r w:rsidR="001C2227">
        <w:tab/>
      </w:r>
      <w:r w:rsidR="00BC52C0" w:rsidRPr="00F32283">
        <w:tab/>
      </w:r>
      <w:r w:rsidR="00BC52C0" w:rsidRPr="00F32283">
        <w:tab/>
      </w:r>
      <w:r w:rsidR="00117920" w:rsidRPr="00F32283">
        <w:tab/>
      </w:r>
      <w:r w:rsidR="00117920" w:rsidRPr="00F32283">
        <w:tab/>
      </w:r>
      <w:r w:rsidR="00117920" w:rsidRPr="00F32283">
        <w:tab/>
      </w:r>
      <w:r w:rsidR="00117920" w:rsidRPr="00F32283">
        <w:tab/>
      </w:r>
      <w:r w:rsidR="00117920" w:rsidRPr="00F32283">
        <w:tab/>
      </w:r>
      <w:r w:rsidR="00117920" w:rsidRPr="00F32283">
        <w:tab/>
      </w:r>
      <w:r w:rsidR="00553833" w:rsidRPr="00F32283">
        <w:tab/>
      </w:r>
      <w:r w:rsidR="00117920" w:rsidRPr="00F32283">
        <w:tab/>
      </w:r>
      <w:r w:rsidR="00117920" w:rsidRPr="00F32283">
        <w:tab/>
      </w:r>
      <w:r w:rsidR="00117920" w:rsidRPr="00F32283">
        <w:tab/>
      </w:r>
      <w:r w:rsidR="00117920" w:rsidRPr="00F32283">
        <w:tab/>
      </w:r>
      <w:r w:rsidR="00EE1B2B">
        <w:t>О.А. Лукашук</w:t>
      </w:r>
    </w:p>
    <w:sectPr w:rsidR="00117920" w:rsidRPr="00F32283" w:rsidSect="000C083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1B6"/>
    <w:multiLevelType w:val="hybridMultilevel"/>
    <w:tmpl w:val="B322A164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B4EBA"/>
    <w:multiLevelType w:val="hybridMultilevel"/>
    <w:tmpl w:val="1070DE7A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E2EB9"/>
    <w:multiLevelType w:val="hybridMultilevel"/>
    <w:tmpl w:val="1C30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24B6E"/>
    <w:multiLevelType w:val="hybridMultilevel"/>
    <w:tmpl w:val="175EC5EA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175A3"/>
    <w:multiLevelType w:val="hybridMultilevel"/>
    <w:tmpl w:val="69AA1B70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E27F7"/>
    <w:multiLevelType w:val="hybridMultilevel"/>
    <w:tmpl w:val="E6640DB8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156AA"/>
    <w:multiLevelType w:val="hybridMultilevel"/>
    <w:tmpl w:val="01F45206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450CC"/>
    <w:multiLevelType w:val="hybridMultilevel"/>
    <w:tmpl w:val="BF20E47E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8470B"/>
    <w:multiLevelType w:val="hybridMultilevel"/>
    <w:tmpl w:val="577A5970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0689D"/>
    <w:multiLevelType w:val="hybridMultilevel"/>
    <w:tmpl w:val="4AB0A064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55581"/>
    <w:multiLevelType w:val="hybridMultilevel"/>
    <w:tmpl w:val="1E805676"/>
    <w:lvl w:ilvl="0" w:tplc="041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1">
    <w:nsid w:val="204F3B5B"/>
    <w:multiLevelType w:val="hybridMultilevel"/>
    <w:tmpl w:val="B43A98CC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103F9"/>
    <w:multiLevelType w:val="hybridMultilevel"/>
    <w:tmpl w:val="358EFA4A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6308D"/>
    <w:multiLevelType w:val="hybridMultilevel"/>
    <w:tmpl w:val="AD74AA46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F709F"/>
    <w:multiLevelType w:val="hybridMultilevel"/>
    <w:tmpl w:val="C1EE78A4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621E8"/>
    <w:multiLevelType w:val="hybridMultilevel"/>
    <w:tmpl w:val="F7287C6C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846F0F"/>
    <w:multiLevelType w:val="hybridMultilevel"/>
    <w:tmpl w:val="C24C83C8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57EC4"/>
    <w:multiLevelType w:val="hybridMultilevel"/>
    <w:tmpl w:val="095C80EA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2B31F0"/>
    <w:multiLevelType w:val="multilevel"/>
    <w:tmpl w:val="FDF8DD14"/>
    <w:lvl w:ilvl="0">
      <w:start w:val="1"/>
      <w:numFmt w:val="decimal"/>
      <w:lvlText w:val="%1"/>
      <w:lvlJc w:val="left"/>
      <w:pPr>
        <w:ind w:firstLine="70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firstLine="709"/>
      </w:pPr>
      <w:rPr>
        <w:rFonts w:ascii="Times New Roman" w:eastAsia="Times New Roman" w:hAnsi="Times New Roman" w:cs="Times New Roman"/>
        <w:b/>
        <w:i w:val="0"/>
        <w:smallCaps w:val="0"/>
        <w:strike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720" w:firstLine="168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4320" w:firstLine="7920"/>
      </w:pPr>
      <w:rPr>
        <w:rFonts w:cs="Times New Roman"/>
        <w:vertAlign w:val="baseline"/>
      </w:rPr>
    </w:lvl>
    <w:lvl w:ilvl="4">
      <w:start w:val="1"/>
      <w:numFmt w:val="decimal"/>
      <w:lvlText w:val="%1.%2.%3.%4.%5"/>
      <w:lvlJc w:val="left"/>
      <w:pPr>
        <w:ind w:left="5400" w:firstLine="9720"/>
      </w:pPr>
      <w:rPr>
        <w:rFonts w:cs="Times New Roman"/>
        <w:vertAlign w:val="baseline"/>
      </w:rPr>
    </w:lvl>
    <w:lvl w:ilvl="5">
      <w:start w:val="1"/>
      <w:numFmt w:val="decimal"/>
      <w:lvlText w:val="%1.%2.%3.%4.%5.%6"/>
      <w:lvlJc w:val="left"/>
      <w:pPr>
        <w:ind w:left="6120" w:firstLine="11160"/>
      </w:pPr>
      <w:rPr>
        <w:rFonts w:cs="Times New Roman"/>
        <w:vertAlign w:val="baseline"/>
      </w:rPr>
    </w:lvl>
    <w:lvl w:ilvl="6">
      <w:start w:val="1"/>
      <w:numFmt w:val="decimal"/>
      <w:lvlText w:val="%1.%2.%3.%4.%5.%6.%7"/>
      <w:lvlJc w:val="left"/>
      <w:pPr>
        <w:ind w:left="7200" w:firstLine="12960"/>
      </w:pPr>
      <w:rPr>
        <w:rFonts w:cs="Times New Roman"/>
        <w:vertAlign w:val="baseline"/>
      </w:rPr>
    </w:lvl>
    <w:lvl w:ilvl="7">
      <w:start w:val="1"/>
      <w:numFmt w:val="decimal"/>
      <w:lvlText w:val="%1.%2.%3.%4.%5.%6.%7.%8"/>
      <w:lvlJc w:val="left"/>
      <w:pPr>
        <w:ind w:left="7920" w:firstLine="14400"/>
      </w:pPr>
      <w:rPr>
        <w:rFonts w:cs="Times New Roman"/>
        <w:vertAlign w:val="baseline"/>
      </w:rPr>
    </w:lvl>
    <w:lvl w:ilvl="8">
      <w:start w:val="1"/>
      <w:numFmt w:val="decimal"/>
      <w:lvlText w:val="%1.%2.%3.%4.%5.%6.%7.%8.%9"/>
      <w:lvlJc w:val="left"/>
      <w:pPr>
        <w:ind w:left="9000" w:firstLine="16200"/>
      </w:pPr>
      <w:rPr>
        <w:rFonts w:cs="Times New Roman"/>
        <w:vertAlign w:val="baseline"/>
      </w:rPr>
    </w:lvl>
  </w:abstractNum>
  <w:abstractNum w:abstractNumId="19">
    <w:nsid w:val="4AA25A7E"/>
    <w:multiLevelType w:val="hybridMultilevel"/>
    <w:tmpl w:val="DF520A48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0">
    <w:nsid w:val="50BC0016"/>
    <w:multiLevelType w:val="hybridMultilevel"/>
    <w:tmpl w:val="FC76F0A6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BD236E"/>
    <w:multiLevelType w:val="hybridMultilevel"/>
    <w:tmpl w:val="CC8A4804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971E8"/>
    <w:multiLevelType w:val="hybridMultilevel"/>
    <w:tmpl w:val="66064A30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11057B"/>
    <w:multiLevelType w:val="hybridMultilevel"/>
    <w:tmpl w:val="03A2B996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D14BB"/>
    <w:multiLevelType w:val="hybridMultilevel"/>
    <w:tmpl w:val="11C65356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6F3B76"/>
    <w:multiLevelType w:val="hybridMultilevel"/>
    <w:tmpl w:val="AAF639E4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2164F6"/>
    <w:multiLevelType w:val="hybridMultilevel"/>
    <w:tmpl w:val="21C00964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60452"/>
    <w:multiLevelType w:val="hybridMultilevel"/>
    <w:tmpl w:val="FBC65E40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1A7433"/>
    <w:multiLevelType w:val="hybridMultilevel"/>
    <w:tmpl w:val="2A52F750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C60F20"/>
    <w:multiLevelType w:val="hybridMultilevel"/>
    <w:tmpl w:val="F924A104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52020F"/>
    <w:multiLevelType w:val="hybridMultilevel"/>
    <w:tmpl w:val="541E84EE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D050EA"/>
    <w:multiLevelType w:val="multilevel"/>
    <w:tmpl w:val="D8061D04"/>
    <w:lvl w:ilvl="0">
      <w:start w:val="1"/>
      <w:numFmt w:val="bullet"/>
      <w:lvlText w:val="–"/>
      <w:lvlJc w:val="left"/>
      <w:pPr>
        <w:ind w:firstLine="708"/>
      </w:pPr>
      <w:rPr>
        <w:rFonts w:ascii="Arial" w:eastAsia="Times New Roman" w:hAnsi="Arial"/>
        <w:b w:val="0"/>
        <w:i w:val="0"/>
        <w:vertAlign w:val="baseline"/>
      </w:rPr>
    </w:lvl>
    <w:lvl w:ilvl="1">
      <w:start w:val="1"/>
      <w:numFmt w:val="bullet"/>
      <w:lvlText w:val="o"/>
      <w:lvlJc w:val="left"/>
      <w:pPr>
        <w:ind w:left="1788" w:firstLine="3216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508" w:firstLine="4656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228" w:firstLine="6096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948" w:firstLine="7536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668" w:firstLine="8976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388" w:firstLine="10416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108" w:firstLine="11856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828" w:firstLine="13296"/>
      </w:pPr>
      <w:rPr>
        <w:rFonts w:ascii="Arial" w:eastAsia="Times New Roman" w:hAnsi="Arial"/>
        <w:vertAlign w:val="baseline"/>
      </w:rPr>
    </w:lvl>
  </w:abstractNum>
  <w:abstractNum w:abstractNumId="32">
    <w:nsid w:val="78035EE9"/>
    <w:multiLevelType w:val="hybridMultilevel"/>
    <w:tmpl w:val="D2AA691A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0049FB"/>
    <w:multiLevelType w:val="hybridMultilevel"/>
    <w:tmpl w:val="D25CBC10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F7130D"/>
    <w:multiLevelType w:val="hybridMultilevel"/>
    <w:tmpl w:val="169A8636"/>
    <w:lvl w:ilvl="0" w:tplc="6BB2F4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0"/>
  </w:num>
  <w:num w:numId="4">
    <w:abstractNumId w:val="16"/>
  </w:num>
  <w:num w:numId="5">
    <w:abstractNumId w:val="13"/>
  </w:num>
  <w:num w:numId="6">
    <w:abstractNumId w:val="3"/>
  </w:num>
  <w:num w:numId="7">
    <w:abstractNumId w:val="21"/>
  </w:num>
  <w:num w:numId="8">
    <w:abstractNumId w:val="29"/>
  </w:num>
  <w:num w:numId="9">
    <w:abstractNumId w:val="23"/>
  </w:num>
  <w:num w:numId="10">
    <w:abstractNumId w:val="24"/>
  </w:num>
  <w:num w:numId="11">
    <w:abstractNumId w:val="9"/>
  </w:num>
  <w:num w:numId="12">
    <w:abstractNumId w:val="26"/>
  </w:num>
  <w:num w:numId="13">
    <w:abstractNumId w:val="32"/>
  </w:num>
  <w:num w:numId="14">
    <w:abstractNumId w:val="11"/>
  </w:num>
  <w:num w:numId="15">
    <w:abstractNumId w:val="17"/>
  </w:num>
  <w:num w:numId="16">
    <w:abstractNumId w:val="8"/>
  </w:num>
  <w:num w:numId="17">
    <w:abstractNumId w:val="27"/>
  </w:num>
  <w:num w:numId="18">
    <w:abstractNumId w:val="20"/>
  </w:num>
  <w:num w:numId="19">
    <w:abstractNumId w:val="15"/>
  </w:num>
  <w:num w:numId="20">
    <w:abstractNumId w:val="25"/>
  </w:num>
  <w:num w:numId="21">
    <w:abstractNumId w:val="1"/>
  </w:num>
  <w:num w:numId="22">
    <w:abstractNumId w:val="6"/>
  </w:num>
  <w:num w:numId="23">
    <w:abstractNumId w:val="33"/>
  </w:num>
  <w:num w:numId="24">
    <w:abstractNumId w:val="4"/>
  </w:num>
  <w:num w:numId="25">
    <w:abstractNumId w:val="7"/>
  </w:num>
  <w:num w:numId="26">
    <w:abstractNumId w:val="12"/>
  </w:num>
  <w:num w:numId="27">
    <w:abstractNumId w:val="34"/>
  </w:num>
  <w:num w:numId="28">
    <w:abstractNumId w:val="14"/>
  </w:num>
  <w:num w:numId="29">
    <w:abstractNumId w:val="30"/>
  </w:num>
  <w:num w:numId="30">
    <w:abstractNumId w:val="22"/>
  </w:num>
  <w:num w:numId="31">
    <w:abstractNumId w:val="0"/>
  </w:num>
  <w:num w:numId="32">
    <w:abstractNumId w:val="5"/>
  </w:num>
  <w:num w:numId="33">
    <w:abstractNumId w:val="28"/>
  </w:num>
  <w:num w:numId="34">
    <w:abstractNumId w:val="3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C0"/>
    <w:rsid w:val="000C0832"/>
    <w:rsid w:val="000D7D70"/>
    <w:rsid w:val="00117920"/>
    <w:rsid w:val="0012318E"/>
    <w:rsid w:val="0012548F"/>
    <w:rsid w:val="00156E40"/>
    <w:rsid w:val="0017727E"/>
    <w:rsid w:val="001C2227"/>
    <w:rsid w:val="001E2F95"/>
    <w:rsid w:val="00203325"/>
    <w:rsid w:val="00216D8B"/>
    <w:rsid w:val="00240165"/>
    <w:rsid w:val="00242C6F"/>
    <w:rsid w:val="00262C03"/>
    <w:rsid w:val="00287D2F"/>
    <w:rsid w:val="00297AAD"/>
    <w:rsid w:val="002B2AC8"/>
    <w:rsid w:val="002C6B87"/>
    <w:rsid w:val="002E15E9"/>
    <w:rsid w:val="002E5B72"/>
    <w:rsid w:val="002F0151"/>
    <w:rsid w:val="003149D9"/>
    <w:rsid w:val="0038022B"/>
    <w:rsid w:val="00386559"/>
    <w:rsid w:val="003A6223"/>
    <w:rsid w:val="00404922"/>
    <w:rsid w:val="00435544"/>
    <w:rsid w:val="00442C4E"/>
    <w:rsid w:val="00481527"/>
    <w:rsid w:val="00496B73"/>
    <w:rsid w:val="004B267B"/>
    <w:rsid w:val="004C7CE0"/>
    <w:rsid w:val="004F4744"/>
    <w:rsid w:val="005019D3"/>
    <w:rsid w:val="005119BB"/>
    <w:rsid w:val="005164BF"/>
    <w:rsid w:val="00553833"/>
    <w:rsid w:val="005620E5"/>
    <w:rsid w:val="005A680F"/>
    <w:rsid w:val="005A7F18"/>
    <w:rsid w:val="005C10A1"/>
    <w:rsid w:val="00601823"/>
    <w:rsid w:val="006348F8"/>
    <w:rsid w:val="006404CA"/>
    <w:rsid w:val="00640828"/>
    <w:rsid w:val="00666CF6"/>
    <w:rsid w:val="00667BBE"/>
    <w:rsid w:val="00672FC9"/>
    <w:rsid w:val="006A0DBB"/>
    <w:rsid w:val="006A42CE"/>
    <w:rsid w:val="006A6B14"/>
    <w:rsid w:val="006B2839"/>
    <w:rsid w:val="006C5A9C"/>
    <w:rsid w:val="006D50CC"/>
    <w:rsid w:val="006D7A68"/>
    <w:rsid w:val="006F0EB5"/>
    <w:rsid w:val="006F2928"/>
    <w:rsid w:val="00727E94"/>
    <w:rsid w:val="00751D13"/>
    <w:rsid w:val="0075577F"/>
    <w:rsid w:val="007652E8"/>
    <w:rsid w:val="007A59F0"/>
    <w:rsid w:val="007B3C3D"/>
    <w:rsid w:val="007E5ADF"/>
    <w:rsid w:val="00806FFC"/>
    <w:rsid w:val="00807852"/>
    <w:rsid w:val="00843ED8"/>
    <w:rsid w:val="00853CE0"/>
    <w:rsid w:val="008543A8"/>
    <w:rsid w:val="008846D7"/>
    <w:rsid w:val="008B1395"/>
    <w:rsid w:val="008B51CF"/>
    <w:rsid w:val="008C1F9D"/>
    <w:rsid w:val="009125F4"/>
    <w:rsid w:val="00912683"/>
    <w:rsid w:val="0094031A"/>
    <w:rsid w:val="00946E1C"/>
    <w:rsid w:val="009519A3"/>
    <w:rsid w:val="00957C99"/>
    <w:rsid w:val="00983478"/>
    <w:rsid w:val="00986028"/>
    <w:rsid w:val="009927AC"/>
    <w:rsid w:val="009C787E"/>
    <w:rsid w:val="009F38D9"/>
    <w:rsid w:val="00A00BF9"/>
    <w:rsid w:val="00A1733A"/>
    <w:rsid w:val="00A21479"/>
    <w:rsid w:val="00A21C85"/>
    <w:rsid w:val="00A2613E"/>
    <w:rsid w:val="00A4322F"/>
    <w:rsid w:val="00A61FB6"/>
    <w:rsid w:val="00A9454C"/>
    <w:rsid w:val="00A94F9B"/>
    <w:rsid w:val="00AC2057"/>
    <w:rsid w:val="00AC6C94"/>
    <w:rsid w:val="00AF5C71"/>
    <w:rsid w:val="00B009BD"/>
    <w:rsid w:val="00B03D2B"/>
    <w:rsid w:val="00B05C1B"/>
    <w:rsid w:val="00B8494A"/>
    <w:rsid w:val="00B9031E"/>
    <w:rsid w:val="00BA3A58"/>
    <w:rsid w:val="00BB43C7"/>
    <w:rsid w:val="00BC52C0"/>
    <w:rsid w:val="00C56D68"/>
    <w:rsid w:val="00CB11C5"/>
    <w:rsid w:val="00CD2342"/>
    <w:rsid w:val="00CE2A99"/>
    <w:rsid w:val="00CF1746"/>
    <w:rsid w:val="00CF29A7"/>
    <w:rsid w:val="00D01173"/>
    <w:rsid w:val="00D51F80"/>
    <w:rsid w:val="00D549EC"/>
    <w:rsid w:val="00D63BC2"/>
    <w:rsid w:val="00D71342"/>
    <w:rsid w:val="00DD30BE"/>
    <w:rsid w:val="00E10DE9"/>
    <w:rsid w:val="00E34F2E"/>
    <w:rsid w:val="00E4482C"/>
    <w:rsid w:val="00E450CF"/>
    <w:rsid w:val="00E76ACE"/>
    <w:rsid w:val="00E92DEB"/>
    <w:rsid w:val="00E95255"/>
    <w:rsid w:val="00EC43B2"/>
    <w:rsid w:val="00EE1B2B"/>
    <w:rsid w:val="00F051E8"/>
    <w:rsid w:val="00F32283"/>
    <w:rsid w:val="00F350B0"/>
    <w:rsid w:val="00F46C13"/>
    <w:rsid w:val="00F7187F"/>
    <w:rsid w:val="00FB4EBB"/>
    <w:rsid w:val="00FB5585"/>
    <w:rsid w:val="00FC028B"/>
    <w:rsid w:val="00FD2D31"/>
    <w:rsid w:val="00FE1D6F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920"/>
    <w:rPr>
      <w:sz w:val="24"/>
      <w:szCs w:val="24"/>
    </w:rPr>
  </w:style>
  <w:style w:type="paragraph" w:styleId="1">
    <w:name w:val="heading 1"/>
    <w:basedOn w:val="a"/>
    <w:next w:val="a"/>
    <w:qFormat/>
    <w:rsid w:val="006F0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10"/>
    <w:next w:val="10"/>
    <w:link w:val="50"/>
    <w:qFormat/>
    <w:rsid w:val="00807852"/>
    <w:pPr>
      <w:keepNext/>
      <w:keepLines/>
      <w:spacing w:before="220" w:after="40"/>
      <w:contextualSpacing/>
      <w:outlineLvl w:val="4"/>
    </w:pPr>
    <w:rPr>
      <w:rFonts w:ascii="Calibri" w:eastAsia="Arial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10"/>
    <w:next w:val="10"/>
    <w:link w:val="60"/>
    <w:qFormat/>
    <w:rsid w:val="00297AAD"/>
    <w:pPr>
      <w:keepNext/>
      <w:keepLines/>
      <w:spacing w:before="200" w:after="40"/>
      <w:contextualSpacing/>
      <w:outlineLvl w:val="5"/>
    </w:pPr>
    <w:rPr>
      <w:rFonts w:ascii="Calibri" w:eastAsia="Arial" w:hAnsi="Calibri" w:cs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Стиль2"/>
    <w:basedOn w:val="1"/>
    <w:rsid w:val="006F0EB5"/>
    <w:pPr>
      <w:spacing w:before="0" w:after="120"/>
      <w:ind w:firstLine="709"/>
      <w:jc w:val="both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3">
    <w:name w:val="Стиль3"/>
    <w:basedOn w:val="1"/>
    <w:rsid w:val="006F0EB5"/>
    <w:pPr>
      <w:spacing w:before="0" w:after="0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bodytext">
    <w:name w:val="bodytext"/>
    <w:basedOn w:val="a"/>
    <w:rsid w:val="00BC52C0"/>
    <w:pPr>
      <w:spacing w:before="100" w:beforeAutospacing="1" w:after="100" w:afterAutospacing="1"/>
    </w:pPr>
    <w:rPr>
      <w:lang w:bidi="he-IL"/>
    </w:rPr>
  </w:style>
  <w:style w:type="paragraph" w:styleId="a3">
    <w:name w:val="Balloon Text"/>
    <w:basedOn w:val="a"/>
    <w:semiHidden/>
    <w:rsid w:val="00F46C1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D63BC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404CA"/>
    <w:pPr>
      <w:spacing w:line="360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50">
    <w:name w:val="Заголовок 5 Знак"/>
    <w:link w:val="5"/>
    <w:semiHidden/>
    <w:locked/>
    <w:rsid w:val="00807852"/>
    <w:rPr>
      <w:rFonts w:ascii="Calibri" w:eastAsia="Arial" w:hAnsi="Calibri"/>
      <w:b/>
      <w:bCs/>
      <w:i/>
      <w:iCs/>
      <w:color w:val="000000"/>
      <w:sz w:val="26"/>
      <w:szCs w:val="26"/>
      <w:lang w:val="x-none" w:eastAsia="x-none" w:bidi="ar-SA"/>
    </w:rPr>
  </w:style>
  <w:style w:type="character" w:customStyle="1" w:styleId="60">
    <w:name w:val="Заголовок 6 Знак"/>
    <w:link w:val="6"/>
    <w:semiHidden/>
    <w:locked/>
    <w:rsid w:val="00297AAD"/>
    <w:rPr>
      <w:rFonts w:ascii="Calibri" w:eastAsia="Arial" w:hAnsi="Calibri"/>
      <w:b/>
      <w:bCs/>
      <w:color w:val="00000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920"/>
    <w:rPr>
      <w:sz w:val="24"/>
      <w:szCs w:val="24"/>
    </w:rPr>
  </w:style>
  <w:style w:type="paragraph" w:styleId="1">
    <w:name w:val="heading 1"/>
    <w:basedOn w:val="a"/>
    <w:next w:val="a"/>
    <w:qFormat/>
    <w:rsid w:val="006F0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10"/>
    <w:next w:val="10"/>
    <w:link w:val="50"/>
    <w:qFormat/>
    <w:rsid w:val="00807852"/>
    <w:pPr>
      <w:keepNext/>
      <w:keepLines/>
      <w:spacing w:before="220" w:after="40"/>
      <w:contextualSpacing/>
      <w:outlineLvl w:val="4"/>
    </w:pPr>
    <w:rPr>
      <w:rFonts w:ascii="Calibri" w:eastAsia="Arial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10"/>
    <w:next w:val="10"/>
    <w:link w:val="60"/>
    <w:qFormat/>
    <w:rsid w:val="00297AAD"/>
    <w:pPr>
      <w:keepNext/>
      <w:keepLines/>
      <w:spacing w:before="200" w:after="40"/>
      <w:contextualSpacing/>
      <w:outlineLvl w:val="5"/>
    </w:pPr>
    <w:rPr>
      <w:rFonts w:ascii="Calibri" w:eastAsia="Arial" w:hAnsi="Calibri" w:cs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Стиль2"/>
    <w:basedOn w:val="1"/>
    <w:rsid w:val="006F0EB5"/>
    <w:pPr>
      <w:spacing w:before="0" w:after="120"/>
      <w:ind w:firstLine="709"/>
      <w:jc w:val="both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3">
    <w:name w:val="Стиль3"/>
    <w:basedOn w:val="1"/>
    <w:rsid w:val="006F0EB5"/>
    <w:pPr>
      <w:spacing w:before="0" w:after="0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bodytext">
    <w:name w:val="bodytext"/>
    <w:basedOn w:val="a"/>
    <w:rsid w:val="00BC52C0"/>
    <w:pPr>
      <w:spacing w:before="100" w:beforeAutospacing="1" w:after="100" w:afterAutospacing="1"/>
    </w:pPr>
    <w:rPr>
      <w:lang w:bidi="he-IL"/>
    </w:rPr>
  </w:style>
  <w:style w:type="paragraph" w:styleId="a3">
    <w:name w:val="Balloon Text"/>
    <w:basedOn w:val="a"/>
    <w:semiHidden/>
    <w:rsid w:val="00F46C1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D63BC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404CA"/>
    <w:pPr>
      <w:spacing w:line="360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50">
    <w:name w:val="Заголовок 5 Знак"/>
    <w:link w:val="5"/>
    <w:semiHidden/>
    <w:locked/>
    <w:rsid w:val="00807852"/>
    <w:rPr>
      <w:rFonts w:ascii="Calibri" w:eastAsia="Arial" w:hAnsi="Calibri"/>
      <w:b/>
      <w:bCs/>
      <w:i/>
      <w:iCs/>
      <w:color w:val="000000"/>
      <w:sz w:val="26"/>
      <w:szCs w:val="26"/>
      <w:lang w:val="x-none" w:eastAsia="x-none" w:bidi="ar-SA"/>
    </w:rPr>
  </w:style>
  <w:style w:type="character" w:customStyle="1" w:styleId="60">
    <w:name w:val="Заголовок 6 Знак"/>
    <w:link w:val="6"/>
    <w:semiHidden/>
    <w:locked/>
    <w:rsid w:val="00297AAD"/>
    <w:rPr>
      <w:rFonts w:ascii="Calibri" w:eastAsia="Arial" w:hAnsi="Calibri"/>
      <w:b/>
      <w:bCs/>
      <w:color w:val="00000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2088</Words>
  <Characters>11906</Characters>
  <Application>Microsoft Office Word</Application>
  <DocSecurity>4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УрФУ</Company>
  <LinksUpToDate>false</LinksUpToDate>
  <CharactersWithSpaces>13967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Вострецова</dc:creator>
  <cp:lastModifiedBy>1</cp:lastModifiedBy>
  <cp:revision>2</cp:revision>
  <cp:lastPrinted>2013-11-12T03:35:00Z</cp:lastPrinted>
  <dcterms:created xsi:type="dcterms:W3CDTF">2016-06-15T06:53:00Z</dcterms:created>
  <dcterms:modified xsi:type="dcterms:W3CDTF">2016-06-15T06:53:00Z</dcterms:modified>
</cp:coreProperties>
</file>