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F221A4" w:rsidP="00FD2D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Уральский энергетический</w:t>
            </w:r>
          </w:p>
        </w:tc>
      </w:tr>
      <w:tr w:rsidR="00BC52C0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F221A4" w:rsidP="00B806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13.04.02 – </w:t>
            </w:r>
            <w:r w:rsidR="00B8060C">
              <w:rPr>
                <w:bCs/>
                <w:sz w:val="20"/>
                <w:szCs w:val="20"/>
              </w:rPr>
              <w:t>Электроэнергетика и электротехника</w:t>
            </w:r>
          </w:p>
        </w:tc>
      </w:tr>
      <w:tr w:rsidR="00BC52C0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8060C" w:rsidP="00F23A9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13.04.02</w:t>
            </w:r>
            <w:r w:rsidR="00F23A91">
              <w:rPr>
                <w:sz w:val="20"/>
                <w:szCs w:val="20"/>
              </w:rPr>
              <w:t>/06.</w:t>
            </w:r>
            <w:r w:rsidRPr="00E37CA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proofErr w:type="spellStart"/>
            <w:r w:rsidRPr="00E37CAE">
              <w:rPr>
                <w:sz w:val="20"/>
                <w:szCs w:val="20"/>
              </w:rPr>
              <w:t>Электроте</w:t>
            </w:r>
            <w:r>
              <w:rPr>
                <w:sz w:val="20"/>
                <w:szCs w:val="20"/>
              </w:rPr>
              <w:t>хнологические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37CAE">
              <w:rPr>
                <w:sz w:val="20"/>
                <w:szCs w:val="20"/>
              </w:rPr>
              <w:t>процессы и установки с системами питания и управления</w:t>
            </w:r>
            <w:bookmarkEnd w:id="0"/>
          </w:p>
        </w:tc>
      </w:tr>
      <w:tr w:rsidR="00BC52C0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8060C" w:rsidP="00725323">
            <w:pPr>
              <w:rPr>
                <w:bCs/>
                <w:sz w:val="20"/>
                <w:szCs w:val="20"/>
              </w:rPr>
            </w:pPr>
            <w:proofErr w:type="gramStart"/>
            <w:r w:rsidRPr="00725323">
              <w:rPr>
                <w:sz w:val="20"/>
                <w:szCs w:val="20"/>
              </w:rPr>
              <w:t>Магистерская программа предусматривает изучение</w:t>
            </w:r>
            <w:r w:rsidR="00645DAB" w:rsidRPr="00725323">
              <w:rPr>
                <w:sz w:val="20"/>
                <w:szCs w:val="20"/>
              </w:rPr>
              <w:t xml:space="preserve"> комплекса взаимосвязанных задач, решаемых при управлении электрохозя</w:t>
            </w:r>
            <w:r w:rsidR="00645DAB" w:rsidRPr="00725323">
              <w:rPr>
                <w:sz w:val="20"/>
                <w:szCs w:val="20"/>
              </w:rPr>
              <w:t>й</w:t>
            </w:r>
            <w:r w:rsidR="00645DAB" w:rsidRPr="00725323">
              <w:rPr>
                <w:sz w:val="20"/>
                <w:szCs w:val="20"/>
              </w:rPr>
              <w:t>ством современного промышленного предприятия</w:t>
            </w:r>
            <w:r w:rsidR="00861311" w:rsidRPr="00725323">
              <w:rPr>
                <w:sz w:val="20"/>
                <w:szCs w:val="20"/>
              </w:rPr>
              <w:t xml:space="preserve">, в состав технологического оборудования которого входят мощные </w:t>
            </w:r>
            <w:proofErr w:type="spellStart"/>
            <w:r w:rsidR="00861311" w:rsidRPr="00725323">
              <w:rPr>
                <w:sz w:val="20"/>
                <w:szCs w:val="20"/>
              </w:rPr>
              <w:t>электроте</w:t>
            </w:r>
            <w:r w:rsidR="00861311" w:rsidRPr="00725323">
              <w:rPr>
                <w:sz w:val="20"/>
                <w:szCs w:val="20"/>
              </w:rPr>
              <w:t>х</w:t>
            </w:r>
            <w:r w:rsidR="00861311" w:rsidRPr="00725323">
              <w:rPr>
                <w:sz w:val="20"/>
                <w:szCs w:val="20"/>
              </w:rPr>
              <w:t>нологические</w:t>
            </w:r>
            <w:proofErr w:type="spellEnd"/>
            <w:r w:rsidR="00861311" w:rsidRPr="00725323">
              <w:rPr>
                <w:sz w:val="20"/>
                <w:szCs w:val="20"/>
              </w:rPr>
              <w:t xml:space="preserve"> установки, рассматривает</w:t>
            </w:r>
            <w:r w:rsidR="00725323">
              <w:rPr>
                <w:sz w:val="20"/>
                <w:szCs w:val="20"/>
              </w:rPr>
              <w:t xml:space="preserve"> </w:t>
            </w:r>
            <w:r w:rsidRPr="00725323">
              <w:rPr>
                <w:sz w:val="20"/>
                <w:szCs w:val="20"/>
              </w:rPr>
              <w:t>взаимодействи</w:t>
            </w:r>
            <w:r w:rsidR="00861311" w:rsidRPr="00725323">
              <w:rPr>
                <w:sz w:val="20"/>
                <w:szCs w:val="20"/>
              </w:rPr>
              <w:t>е</w:t>
            </w:r>
            <w:r w:rsidRPr="00725323">
              <w:rPr>
                <w:sz w:val="20"/>
                <w:szCs w:val="20"/>
              </w:rPr>
              <w:t xml:space="preserve"> источника питания и </w:t>
            </w:r>
            <w:proofErr w:type="spellStart"/>
            <w:r w:rsidRPr="00725323">
              <w:rPr>
                <w:sz w:val="20"/>
                <w:szCs w:val="20"/>
              </w:rPr>
              <w:t>электрот</w:t>
            </w:r>
            <w:r w:rsidR="00861311" w:rsidRPr="00725323">
              <w:rPr>
                <w:sz w:val="20"/>
                <w:szCs w:val="20"/>
              </w:rPr>
              <w:t>ехнологической</w:t>
            </w:r>
            <w:proofErr w:type="spellEnd"/>
            <w:r w:rsidRPr="00725323">
              <w:rPr>
                <w:sz w:val="20"/>
                <w:szCs w:val="20"/>
              </w:rPr>
              <w:t xml:space="preserve"> установки, распределение в ней электромагнитных и тепловых полей, </w:t>
            </w:r>
            <w:r w:rsidR="00861311" w:rsidRPr="00725323">
              <w:rPr>
                <w:sz w:val="20"/>
                <w:szCs w:val="20"/>
              </w:rPr>
              <w:t xml:space="preserve">изучается влияние на сеть мощных потребителей, </w:t>
            </w:r>
            <w:r w:rsidR="00AC27D9" w:rsidRPr="00725323">
              <w:rPr>
                <w:sz w:val="20"/>
                <w:szCs w:val="20"/>
              </w:rPr>
              <w:t xml:space="preserve">а также </w:t>
            </w:r>
            <w:r w:rsidR="00861311" w:rsidRPr="00725323">
              <w:rPr>
                <w:sz w:val="20"/>
                <w:szCs w:val="20"/>
              </w:rPr>
              <w:t>влияние качества электр</w:t>
            </w:r>
            <w:r w:rsidR="00861311" w:rsidRPr="00725323">
              <w:rPr>
                <w:sz w:val="20"/>
                <w:szCs w:val="20"/>
              </w:rPr>
              <w:t>о</w:t>
            </w:r>
            <w:r w:rsidR="00861311" w:rsidRPr="00725323">
              <w:rPr>
                <w:sz w:val="20"/>
                <w:szCs w:val="20"/>
              </w:rPr>
              <w:t>энергии на режим работы</w:t>
            </w:r>
            <w:r w:rsidR="00AC27D9" w:rsidRPr="00725323">
              <w:rPr>
                <w:sz w:val="20"/>
                <w:szCs w:val="20"/>
              </w:rPr>
              <w:t xml:space="preserve"> последних</w:t>
            </w:r>
            <w:r w:rsidRPr="00725323">
              <w:rPr>
                <w:sz w:val="20"/>
                <w:szCs w:val="20"/>
              </w:rPr>
              <w:t xml:space="preserve">, </w:t>
            </w:r>
            <w:r w:rsidR="00AC27D9" w:rsidRPr="00725323">
              <w:rPr>
                <w:sz w:val="20"/>
                <w:szCs w:val="20"/>
              </w:rPr>
              <w:t xml:space="preserve">формируются навыки </w:t>
            </w:r>
            <w:r w:rsidRPr="00725323">
              <w:rPr>
                <w:sz w:val="20"/>
                <w:szCs w:val="20"/>
              </w:rPr>
              <w:t>синтез</w:t>
            </w:r>
            <w:r w:rsidR="00AC27D9" w:rsidRPr="00725323">
              <w:rPr>
                <w:sz w:val="20"/>
                <w:szCs w:val="20"/>
              </w:rPr>
              <w:t>а</w:t>
            </w:r>
            <w:r w:rsidRPr="00725323">
              <w:rPr>
                <w:sz w:val="20"/>
                <w:szCs w:val="20"/>
              </w:rPr>
              <w:t xml:space="preserve"> систем автоматического управления </w:t>
            </w:r>
            <w:r w:rsidR="00861311" w:rsidRPr="00725323">
              <w:rPr>
                <w:sz w:val="20"/>
                <w:szCs w:val="20"/>
              </w:rPr>
              <w:t>технологическими уст</w:t>
            </w:r>
            <w:r w:rsidR="00861311" w:rsidRPr="00725323">
              <w:rPr>
                <w:sz w:val="20"/>
                <w:szCs w:val="20"/>
              </w:rPr>
              <w:t>а</w:t>
            </w:r>
            <w:r w:rsidR="00861311" w:rsidRPr="00725323">
              <w:rPr>
                <w:sz w:val="20"/>
                <w:szCs w:val="20"/>
              </w:rPr>
              <w:t>новками</w:t>
            </w:r>
            <w:proofErr w:type="gramEnd"/>
            <w:r w:rsidR="00861311" w:rsidRPr="00725323">
              <w:rPr>
                <w:sz w:val="20"/>
                <w:szCs w:val="20"/>
              </w:rPr>
              <w:t>, систем защиты и автоматики электроустановок и сетей промышленного предприятия, формируются навыки администр</w:t>
            </w:r>
            <w:r w:rsidR="00861311" w:rsidRPr="00725323">
              <w:rPr>
                <w:sz w:val="20"/>
                <w:szCs w:val="20"/>
              </w:rPr>
              <w:t>а</w:t>
            </w:r>
            <w:r w:rsidR="00861311" w:rsidRPr="00725323">
              <w:rPr>
                <w:sz w:val="20"/>
                <w:szCs w:val="20"/>
              </w:rPr>
              <w:t>тивно-хозяйственной,</w:t>
            </w:r>
            <w:r w:rsidR="00F56156" w:rsidRPr="00725323">
              <w:rPr>
                <w:sz w:val="20"/>
                <w:szCs w:val="20"/>
              </w:rPr>
              <w:t xml:space="preserve"> </w:t>
            </w:r>
            <w:r w:rsidR="00861311" w:rsidRPr="00725323">
              <w:rPr>
                <w:sz w:val="20"/>
                <w:szCs w:val="20"/>
              </w:rPr>
              <w:t xml:space="preserve">научно-практической </w:t>
            </w:r>
            <w:r w:rsidR="00F56156" w:rsidRPr="00725323">
              <w:rPr>
                <w:sz w:val="20"/>
                <w:szCs w:val="20"/>
              </w:rPr>
              <w:t xml:space="preserve"> и проектной деятельности в области электротехники и </w:t>
            </w:r>
            <w:proofErr w:type="spellStart"/>
            <w:r w:rsidR="00F56156" w:rsidRPr="00725323">
              <w:rPr>
                <w:sz w:val="20"/>
                <w:szCs w:val="20"/>
              </w:rPr>
              <w:t>электротехнологии</w:t>
            </w:r>
            <w:proofErr w:type="spellEnd"/>
            <w:r w:rsidR="00F56156" w:rsidRPr="00725323">
              <w:rPr>
                <w:sz w:val="20"/>
                <w:szCs w:val="20"/>
              </w:rPr>
              <w:t>.</w:t>
            </w:r>
            <w:r w:rsidR="00861311">
              <w:rPr>
                <w:sz w:val="20"/>
                <w:szCs w:val="20"/>
              </w:rPr>
              <w:t xml:space="preserve"> 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11907"/>
      </w:tblGrid>
      <w:tr w:rsidR="00553833" w:rsidRPr="00203325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EB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</w:p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FF70CD" w:rsidRPr="00203325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FF70CD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D" w:rsidRPr="008846D7" w:rsidRDefault="00FF70CD" w:rsidP="00E544EB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FF70CD" w:rsidP="00E544EB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FF70CD" w:rsidRPr="0020332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FF70CD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D" w:rsidRDefault="00946489" w:rsidP="00E5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Гуманитарные аспекты профессиональной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  <w:p w:rsidR="00FF70CD" w:rsidRPr="008846D7" w:rsidRDefault="00FF70CD" w:rsidP="00E544EB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1367CC" w:rsidP="001367CC">
            <w:pPr>
              <w:ind w:left="-65" w:right="-104"/>
              <w:jc w:val="both"/>
              <w:rPr>
                <w:sz w:val="20"/>
                <w:szCs w:val="20"/>
              </w:rPr>
            </w:pPr>
            <w:r w:rsidRPr="001367CC">
              <w:rPr>
                <w:iCs/>
                <w:spacing w:val="-1"/>
                <w:sz w:val="20"/>
                <w:szCs w:val="20"/>
              </w:rPr>
              <w:t>Модуль относится к базовой части образовательной программы. В модуль входят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дисциплины: «Философские проблемы науки и техники» и «Профессиональное общение 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иностранном языке».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Модуль посвящен освоению общекультурных и общепрофессиональных комп</w:t>
            </w:r>
            <w:r w:rsidRPr="001367CC">
              <w:rPr>
                <w:iCs/>
                <w:spacing w:val="-1"/>
                <w:sz w:val="20"/>
                <w:szCs w:val="20"/>
              </w:rPr>
              <w:t>е</w:t>
            </w:r>
            <w:r w:rsidRPr="001367CC">
              <w:rPr>
                <w:iCs/>
                <w:spacing w:val="-1"/>
                <w:sz w:val="20"/>
                <w:szCs w:val="20"/>
              </w:rPr>
              <w:t>тенций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программ</w:t>
            </w:r>
            <w:r>
              <w:rPr>
                <w:iCs/>
                <w:spacing w:val="-1"/>
                <w:sz w:val="20"/>
                <w:szCs w:val="20"/>
              </w:rPr>
              <w:t>ы</w:t>
            </w:r>
            <w:r w:rsidRPr="001367CC">
              <w:rPr>
                <w:iCs/>
                <w:spacing w:val="-1"/>
                <w:sz w:val="20"/>
                <w:szCs w:val="20"/>
              </w:rPr>
              <w:t xml:space="preserve"> магистратуры. Дисциплина «Философские проблемы науки и техники» посвящена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актуальным проблемам научно-технического развития современного общества, способствует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развитию методологической культуры мышления, профессиональной этики, помогает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осмыслить социокультурные основания научно-технической деятельности. Дисциплина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«Профессиональное общение на ин</w:t>
            </w:r>
            <w:r w:rsidRPr="001367CC">
              <w:rPr>
                <w:iCs/>
                <w:spacing w:val="-1"/>
                <w:sz w:val="20"/>
                <w:szCs w:val="20"/>
              </w:rPr>
              <w:t>о</w:t>
            </w:r>
            <w:r w:rsidRPr="001367CC">
              <w:rPr>
                <w:iCs/>
                <w:spacing w:val="-1"/>
                <w:sz w:val="20"/>
                <w:szCs w:val="20"/>
              </w:rPr>
              <w:t>странном языке» направлена на формирование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компетенций, связанных с решением профессиональных задач средствами иностранного языка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 профессиональной коммуникации на иностранном языке.</w:t>
            </w:r>
          </w:p>
        </w:tc>
      </w:tr>
      <w:tr w:rsidR="00946489" w:rsidRPr="0020332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89" w:rsidRPr="00E95255" w:rsidRDefault="00946489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89" w:rsidRDefault="00066808" w:rsidP="00E544EB">
            <w:pPr>
              <w:rPr>
                <w:sz w:val="20"/>
                <w:szCs w:val="20"/>
              </w:rPr>
            </w:pPr>
            <w:r w:rsidRPr="00FD09B9">
              <w:rPr>
                <w:iCs/>
                <w:spacing w:val="-1"/>
                <w:sz w:val="20"/>
                <w:szCs w:val="20"/>
              </w:rPr>
              <w:t>Информационные те</w:t>
            </w:r>
            <w:r w:rsidRPr="00FD09B9">
              <w:rPr>
                <w:iCs/>
                <w:spacing w:val="-1"/>
                <w:sz w:val="20"/>
                <w:szCs w:val="20"/>
              </w:rPr>
              <w:t>х</w:t>
            </w:r>
            <w:r w:rsidRPr="00FD09B9">
              <w:rPr>
                <w:iCs/>
                <w:spacing w:val="-1"/>
                <w:sz w:val="20"/>
                <w:szCs w:val="20"/>
              </w:rPr>
              <w:t>нологии в электроэне</w:t>
            </w:r>
            <w:r w:rsidRPr="00FD09B9">
              <w:rPr>
                <w:iCs/>
                <w:spacing w:val="-1"/>
                <w:sz w:val="20"/>
                <w:szCs w:val="20"/>
              </w:rPr>
              <w:t>р</w:t>
            </w:r>
            <w:r w:rsidRPr="00FD09B9">
              <w:rPr>
                <w:iCs/>
                <w:spacing w:val="-1"/>
                <w:sz w:val="20"/>
                <w:szCs w:val="20"/>
              </w:rPr>
              <w:t>гетике и электротехн</w:t>
            </w:r>
            <w:r w:rsidRPr="00FD09B9">
              <w:rPr>
                <w:iCs/>
                <w:spacing w:val="-1"/>
                <w:sz w:val="20"/>
                <w:szCs w:val="20"/>
              </w:rPr>
              <w:t>и</w:t>
            </w:r>
            <w:r w:rsidRPr="00FD09B9">
              <w:rPr>
                <w:iCs/>
                <w:spacing w:val="-1"/>
                <w:sz w:val="20"/>
                <w:szCs w:val="20"/>
              </w:rPr>
              <w:t>ке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89" w:rsidRPr="004161B2" w:rsidRDefault="00066808" w:rsidP="00E544EB">
            <w:pPr>
              <w:ind w:left="-65" w:right="-104"/>
              <w:jc w:val="both"/>
              <w:rPr>
                <w:sz w:val="20"/>
                <w:szCs w:val="20"/>
              </w:rPr>
            </w:pPr>
            <w:r w:rsidRPr="00FD09B9">
              <w:rPr>
                <w:iCs/>
                <w:spacing w:val="-1"/>
                <w:sz w:val="20"/>
                <w:szCs w:val="20"/>
              </w:rPr>
              <w:t>Модуль «Информационные технологии в электроэнергетике и электротехнике»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посвящен изучению современных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информационных средств автоматизации профессиональной деятельности. Модуль состоит из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дисциплины «Информационные технологии в электроэнерг</w:t>
            </w:r>
            <w:r w:rsidRPr="00FD09B9">
              <w:rPr>
                <w:iCs/>
                <w:spacing w:val="-1"/>
                <w:sz w:val="20"/>
                <w:szCs w:val="20"/>
              </w:rPr>
              <w:t>е</w:t>
            </w:r>
            <w:r w:rsidRPr="00FD09B9">
              <w:rPr>
                <w:iCs/>
                <w:spacing w:val="-1"/>
                <w:sz w:val="20"/>
                <w:szCs w:val="20"/>
              </w:rPr>
              <w:t>тике и электротехнике».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Рассматривается широкий спектр вопросов, связанных с применением информационных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технологий для решения задач в области электроэнергетики и электротехники.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Рассматриваются вопросы использования систем прикладного программирования,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технологического проектирования, автоматического управления, цифрового моделирования, в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том числе, моделирования в реальном вр</w:t>
            </w:r>
            <w:r w:rsidRPr="00FD09B9">
              <w:rPr>
                <w:iCs/>
                <w:spacing w:val="-1"/>
                <w:sz w:val="20"/>
                <w:szCs w:val="20"/>
              </w:rPr>
              <w:t>е</w:t>
            </w:r>
            <w:r w:rsidRPr="00FD09B9">
              <w:rPr>
                <w:iCs/>
                <w:spacing w:val="-1"/>
                <w:sz w:val="20"/>
                <w:szCs w:val="20"/>
              </w:rPr>
              <w:t>мени.</w:t>
            </w:r>
          </w:p>
        </w:tc>
      </w:tr>
      <w:tr w:rsidR="00FF70CD" w:rsidRPr="00203325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FF70C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D" w:rsidRPr="008846D7" w:rsidRDefault="00FF70CD" w:rsidP="00E544EB">
            <w:pPr>
              <w:rPr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FF70CD" w:rsidP="00E544EB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FF70CD" w:rsidRPr="0020332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FF70C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D" w:rsidRPr="00A00BA8" w:rsidRDefault="00FF70CD" w:rsidP="00E544EB">
            <w:pPr>
              <w:rPr>
                <w:bCs/>
                <w:sz w:val="20"/>
                <w:szCs w:val="20"/>
              </w:rPr>
            </w:pPr>
            <w:r w:rsidRPr="00A00BA8">
              <w:rPr>
                <w:bCs/>
                <w:sz w:val="20"/>
                <w:szCs w:val="20"/>
              </w:rPr>
              <w:t>Специальные вопросы разработки и эксплу</w:t>
            </w:r>
            <w:r w:rsidRPr="00A00BA8">
              <w:rPr>
                <w:bCs/>
                <w:sz w:val="20"/>
                <w:szCs w:val="20"/>
              </w:rPr>
              <w:t>а</w:t>
            </w:r>
            <w:r w:rsidRPr="00A00BA8">
              <w:rPr>
                <w:bCs/>
                <w:sz w:val="20"/>
                <w:szCs w:val="20"/>
              </w:rPr>
              <w:t>тации электрооборуд</w:t>
            </w:r>
            <w:r w:rsidRPr="00A00BA8">
              <w:rPr>
                <w:bCs/>
                <w:sz w:val="20"/>
                <w:szCs w:val="20"/>
              </w:rPr>
              <w:t>о</w:t>
            </w:r>
            <w:r w:rsidRPr="00A00BA8">
              <w:rPr>
                <w:bCs/>
                <w:sz w:val="20"/>
                <w:szCs w:val="20"/>
              </w:rPr>
              <w:t>вания и электротехн</w:t>
            </w:r>
            <w:r w:rsidRPr="00A00BA8">
              <w:rPr>
                <w:bCs/>
                <w:sz w:val="20"/>
                <w:szCs w:val="20"/>
              </w:rPr>
              <w:t>и</w:t>
            </w:r>
            <w:r w:rsidRPr="00A00BA8">
              <w:rPr>
                <w:bCs/>
                <w:sz w:val="20"/>
                <w:szCs w:val="20"/>
              </w:rPr>
              <w:t>ческих систем</w:t>
            </w:r>
          </w:p>
          <w:p w:rsidR="00FF70CD" w:rsidRPr="008846D7" w:rsidRDefault="00FF70CD" w:rsidP="00E544EB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CD" w:rsidRPr="00E95255" w:rsidRDefault="00FF70CD" w:rsidP="00E544EB">
            <w:pPr>
              <w:ind w:left="-65" w:right="-104"/>
              <w:jc w:val="both"/>
              <w:rPr>
                <w:sz w:val="20"/>
                <w:szCs w:val="20"/>
              </w:rPr>
            </w:pPr>
            <w:r w:rsidRPr="00141623">
              <w:rPr>
                <w:sz w:val="20"/>
                <w:szCs w:val="20"/>
              </w:rPr>
              <w:t>Модуль включает в себя следующие дисциплины: «Автоматизация технологических процессов и систем», «Дополнительные главы мат</w:t>
            </w:r>
            <w:r w:rsidRPr="00141623">
              <w:rPr>
                <w:sz w:val="20"/>
                <w:szCs w:val="20"/>
              </w:rPr>
              <w:t>е</w:t>
            </w:r>
            <w:r w:rsidRPr="00141623">
              <w:rPr>
                <w:sz w:val="20"/>
                <w:szCs w:val="20"/>
              </w:rPr>
              <w:t>матики», «Планирование научных исследований», «Проектирование систем электроснабжения и управления электрооборудованием», «Управление электрохозяйством промышленных предприятий», «</w:t>
            </w:r>
            <w:proofErr w:type="spellStart"/>
            <w:r w:rsidRPr="00141623">
              <w:rPr>
                <w:sz w:val="20"/>
                <w:szCs w:val="20"/>
              </w:rPr>
              <w:t>Энергоаудит</w:t>
            </w:r>
            <w:proofErr w:type="spellEnd"/>
            <w:r w:rsidRPr="00141623">
              <w:rPr>
                <w:sz w:val="20"/>
                <w:szCs w:val="20"/>
              </w:rPr>
              <w:t xml:space="preserve"> и энергосбережение</w:t>
            </w:r>
            <w:r w:rsidR="00297D4F">
              <w:rPr>
                <w:sz w:val="20"/>
                <w:szCs w:val="20"/>
              </w:rPr>
              <w:t xml:space="preserve"> в </w:t>
            </w:r>
            <w:proofErr w:type="spellStart"/>
            <w:r w:rsidR="00297D4F">
              <w:rPr>
                <w:sz w:val="20"/>
                <w:szCs w:val="20"/>
              </w:rPr>
              <w:t>электротехнологии</w:t>
            </w:r>
            <w:proofErr w:type="spellEnd"/>
            <w:r w:rsidRPr="00141623">
              <w:rPr>
                <w:sz w:val="20"/>
                <w:szCs w:val="20"/>
              </w:rPr>
              <w:t>». Модуль сп</w:t>
            </w:r>
            <w:r w:rsidRPr="00141623">
              <w:rPr>
                <w:sz w:val="20"/>
                <w:szCs w:val="20"/>
              </w:rPr>
              <w:t>о</w:t>
            </w:r>
            <w:r w:rsidRPr="00141623">
              <w:rPr>
                <w:sz w:val="20"/>
                <w:szCs w:val="20"/>
              </w:rPr>
              <w:t xml:space="preserve">собствует умению использования методов и основ математического моделирования, знанию </w:t>
            </w:r>
            <w:r w:rsidRPr="00141623">
              <w:rPr>
                <w:sz w:val="20"/>
              </w:rPr>
              <w:t>принципов построения систем автоуправл</w:t>
            </w:r>
            <w:r w:rsidRPr="00141623">
              <w:rPr>
                <w:sz w:val="20"/>
              </w:rPr>
              <w:t>е</w:t>
            </w:r>
            <w:r w:rsidRPr="00141623">
              <w:rPr>
                <w:sz w:val="20"/>
              </w:rPr>
              <w:t xml:space="preserve">ния технологическими процессами, основных задач и принципов работы </w:t>
            </w:r>
            <w:proofErr w:type="spellStart"/>
            <w:r w:rsidRPr="00141623">
              <w:rPr>
                <w:sz w:val="20"/>
              </w:rPr>
              <w:t>энергослужбы</w:t>
            </w:r>
            <w:proofErr w:type="spellEnd"/>
            <w:r w:rsidRPr="00141623">
              <w:rPr>
                <w:sz w:val="20"/>
              </w:rPr>
              <w:t xml:space="preserve"> промышленного предприятия, </w:t>
            </w:r>
            <w:r w:rsidRPr="00141623">
              <w:rPr>
                <w:sz w:val="20"/>
                <w:szCs w:val="20"/>
              </w:rPr>
              <w:t>эффективного использования энергоресурсов</w:t>
            </w:r>
            <w:r w:rsidRPr="00141623">
              <w:rPr>
                <w:sz w:val="20"/>
              </w:rPr>
              <w:t>, формированию навыков разработки конструкторской и технологической документации</w:t>
            </w:r>
            <w:r>
              <w:rPr>
                <w:sz w:val="20"/>
              </w:rPr>
              <w:t>.</w:t>
            </w:r>
          </w:p>
        </w:tc>
      </w:tr>
      <w:tr w:rsidR="00FF70CD" w:rsidRPr="005620E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FF70C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D" w:rsidRPr="008846D7" w:rsidRDefault="00FF70CD" w:rsidP="00E544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CD" w:rsidRPr="00E95255" w:rsidRDefault="00FF70CD" w:rsidP="00E544EB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FF70CD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5620E5" w:rsidRDefault="00FF70C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D" w:rsidRPr="00A00BA8" w:rsidRDefault="00FF70CD" w:rsidP="00E544EB">
            <w:pPr>
              <w:rPr>
                <w:bCs/>
                <w:sz w:val="20"/>
                <w:szCs w:val="20"/>
              </w:rPr>
            </w:pPr>
            <w:proofErr w:type="spellStart"/>
            <w:r w:rsidRPr="00960FBC">
              <w:rPr>
                <w:bCs/>
                <w:sz w:val="20"/>
                <w:szCs w:val="20"/>
              </w:rPr>
              <w:t>Электротехнологич</w:t>
            </w:r>
            <w:r w:rsidRPr="00960FBC">
              <w:rPr>
                <w:bCs/>
                <w:sz w:val="20"/>
                <w:szCs w:val="20"/>
              </w:rPr>
              <w:t>е</w:t>
            </w:r>
            <w:r w:rsidRPr="00960FBC">
              <w:rPr>
                <w:bCs/>
                <w:sz w:val="20"/>
                <w:szCs w:val="20"/>
              </w:rPr>
              <w:lastRenderedPageBreak/>
              <w:t>ские</w:t>
            </w:r>
            <w:proofErr w:type="spellEnd"/>
            <w:r w:rsidRPr="00960FBC">
              <w:rPr>
                <w:bCs/>
                <w:sz w:val="20"/>
                <w:szCs w:val="20"/>
              </w:rPr>
              <w:t xml:space="preserve"> установки и с</w:t>
            </w:r>
            <w:r w:rsidRPr="00960FBC">
              <w:rPr>
                <w:bCs/>
                <w:sz w:val="20"/>
                <w:szCs w:val="20"/>
              </w:rPr>
              <w:t>и</w:t>
            </w:r>
            <w:r w:rsidRPr="00960FBC">
              <w:rPr>
                <w:bCs/>
                <w:sz w:val="20"/>
                <w:szCs w:val="20"/>
              </w:rPr>
              <w:t>стемы</w:t>
            </w:r>
          </w:p>
          <w:p w:rsidR="00FF70CD" w:rsidRDefault="00FF70CD" w:rsidP="00E544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CD" w:rsidRDefault="00FF70CD" w:rsidP="00E544EB">
            <w:pPr>
              <w:ind w:left="-65" w:right="-104"/>
              <w:jc w:val="both"/>
              <w:rPr>
                <w:sz w:val="20"/>
                <w:szCs w:val="20"/>
              </w:rPr>
            </w:pPr>
            <w:r w:rsidRPr="00141623">
              <w:rPr>
                <w:sz w:val="20"/>
                <w:szCs w:val="20"/>
              </w:rPr>
              <w:lastRenderedPageBreak/>
              <w:t xml:space="preserve">Модуль включает в себя следующие дисциплины: «Современные проблемы в </w:t>
            </w:r>
            <w:proofErr w:type="spellStart"/>
            <w:r w:rsidRPr="00141623">
              <w:rPr>
                <w:sz w:val="20"/>
                <w:szCs w:val="20"/>
              </w:rPr>
              <w:t>электротехнологиях</w:t>
            </w:r>
            <w:proofErr w:type="spellEnd"/>
            <w:r w:rsidRPr="00141623">
              <w:rPr>
                <w:sz w:val="20"/>
                <w:szCs w:val="20"/>
              </w:rPr>
              <w:t xml:space="preserve">»,  «Специальные системы </w:t>
            </w:r>
            <w:proofErr w:type="spellStart"/>
            <w:r w:rsidRPr="00141623">
              <w:rPr>
                <w:sz w:val="20"/>
                <w:szCs w:val="20"/>
              </w:rPr>
              <w:t>электр</w:t>
            </w:r>
            <w:r w:rsidRPr="00141623">
              <w:rPr>
                <w:sz w:val="20"/>
                <w:szCs w:val="20"/>
              </w:rPr>
              <w:t>о</w:t>
            </w:r>
            <w:r w:rsidRPr="00141623">
              <w:rPr>
                <w:sz w:val="20"/>
                <w:szCs w:val="20"/>
              </w:rPr>
              <w:lastRenderedPageBreak/>
              <w:t>нагрева</w:t>
            </w:r>
            <w:proofErr w:type="spellEnd"/>
            <w:r w:rsidRPr="00141623">
              <w:rPr>
                <w:sz w:val="20"/>
                <w:szCs w:val="20"/>
              </w:rPr>
              <w:t xml:space="preserve"> и плавки», «Магнитогидродинамические установки в металлургии», «</w:t>
            </w:r>
            <w:r w:rsidR="00297D4F">
              <w:rPr>
                <w:sz w:val="20"/>
                <w:szCs w:val="20"/>
              </w:rPr>
              <w:t>Специальные вопросы м</w:t>
            </w:r>
            <w:r w:rsidRPr="00141623">
              <w:rPr>
                <w:sz w:val="20"/>
                <w:szCs w:val="20"/>
              </w:rPr>
              <w:t>оделировани</w:t>
            </w:r>
            <w:r w:rsidR="00297D4F">
              <w:rPr>
                <w:sz w:val="20"/>
                <w:szCs w:val="20"/>
              </w:rPr>
              <w:t>я</w:t>
            </w:r>
            <w:r w:rsidRPr="00141623">
              <w:rPr>
                <w:sz w:val="20"/>
                <w:szCs w:val="20"/>
              </w:rPr>
              <w:t xml:space="preserve"> </w:t>
            </w:r>
            <w:proofErr w:type="spellStart"/>
            <w:r w:rsidR="00297D4F">
              <w:rPr>
                <w:sz w:val="20"/>
                <w:szCs w:val="20"/>
              </w:rPr>
              <w:t>электротехнологич</w:t>
            </w:r>
            <w:r w:rsidR="00297D4F">
              <w:rPr>
                <w:sz w:val="20"/>
                <w:szCs w:val="20"/>
              </w:rPr>
              <w:t>е</w:t>
            </w:r>
            <w:r w:rsidR="00297D4F">
              <w:rPr>
                <w:sz w:val="20"/>
                <w:szCs w:val="20"/>
              </w:rPr>
              <w:t>ских</w:t>
            </w:r>
            <w:proofErr w:type="spellEnd"/>
            <w:r w:rsidR="00297D4F">
              <w:rPr>
                <w:sz w:val="20"/>
                <w:szCs w:val="20"/>
              </w:rPr>
              <w:t xml:space="preserve"> установок и </w:t>
            </w:r>
            <w:r w:rsidRPr="00141623">
              <w:rPr>
                <w:sz w:val="20"/>
                <w:szCs w:val="20"/>
              </w:rPr>
              <w:t>си</w:t>
            </w:r>
            <w:r w:rsidR="00297D4F">
              <w:rPr>
                <w:sz w:val="20"/>
                <w:szCs w:val="20"/>
              </w:rPr>
              <w:t>стем</w:t>
            </w:r>
            <w:r w:rsidRPr="00141623">
              <w:rPr>
                <w:sz w:val="20"/>
                <w:szCs w:val="20"/>
              </w:rPr>
              <w:t>», «</w:t>
            </w:r>
            <w:proofErr w:type="spellStart"/>
            <w:r w:rsidRPr="00141623">
              <w:rPr>
                <w:sz w:val="20"/>
                <w:szCs w:val="20"/>
              </w:rPr>
              <w:t>Электротехнологические</w:t>
            </w:r>
            <w:proofErr w:type="spellEnd"/>
            <w:r w:rsidRPr="00141623">
              <w:rPr>
                <w:sz w:val="20"/>
                <w:szCs w:val="20"/>
              </w:rPr>
              <w:t xml:space="preserve"> установки природоохранных технологий». </w:t>
            </w:r>
          </w:p>
          <w:p w:rsidR="00FF70CD" w:rsidRPr="00205634" w:rsidRDefault="00FF70CD" w:rsidP="00FF70CD">
            <w:pPr>
              <w:ind w:left="-65" w:right="-104"/>
              <w:jc w:val="both"/>
              <w:rPr>
                <w:sz w:val="20"/>
                <w:szCs w:val="20"/>
              </w:rPr>
            </w:pPr>
            <w:r w:rsidRPr="00141623">
              <w:rPr>
                <w:sz w:val="20"/>
                <w:szCs w:val="20"/>
              </w:rPr>
              <w:t>Модуль формирует знания по электротермии, специальным  системам индукционного нагрева и плавки, методам их анализа, особенн</w:t>
            </w:r>
            <w:r w:rsidRPr="00141623">
              <w:rPr>
                <w:sz w:val="20"/>
                <w:szCs w:val="20"/>
              </w:rPr>
              <w:t>о</w:t>
            </w:r>
            <w:r w:rsidRPr="00141623">
              <w:rPr>
                <w:sz w:val="20"/>
                <w:szCs w:val="20"/>
              </w:rPr>
              <w:t xml:space="preserve">стям формирования эффективных режимов работы, а также методам их математического и физического моделирования, </w:t>
            </w:r>
            <w:r w:rsidRPr="00141623">
              <w:rPr>
                <w:sz w:val="20"/>
              </w:rPr>
              <w:t xml:space="preserve">специальных систем для электромагнитного воздействия на электропроводящие среды в металлургии, </w:t>
            </w:r>
            <w:proofErr w:type="spellStart"/>
            <w:r w:rsidRPr="00141623">
              <w:rPr>
                <w:sz w:val="20"/>
                <w:szCs w:val="20"/>
              </w:rPr>
              <w:t>электротехнологических</w:t>
            </w:r>
            <w:proofErr w:type="spellEnd"/>
            <w:r w:rsidRPr="00141623">
              <w:rPr>
                <w:sz w:val="20"/>
                <w:szCs w:val="20"/>
              </w:rPr>
              <w:t xml:space="preserve"> установок, применя</w:t>
            </w:r>
            <w:r w:rsidRPr="00141623">
              <w:rPr>
                <w:sz w:val="20"/>
                <w:szCs w:val="20"/>
              </w:rPr>
              <w:t>е</w:t>
            </w:r>
            <w:r w:rsidRPr="00141623">
              <w:rPr>
                <w:sz w:val="20"/>
                <w:szCs w:val="20"/>
              </w:rPr>
              <w:t xml:space="preserve">мых в природоохранных технологиях. </w:t>
            </w:r>
          </w:p>
        </w:tc>
      </w:tr>
      <w:tr w:rsidR="00FF70CD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FF70C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D" w:rsidRPr="00A00BA8" w:rsidRDefault="00FF70CD" w:rsidP="00E544EB">
            <w:pPr>
              <w:rPr>
                <w:sz w:val="20"/>
                <w:szCs w:val="20"/>
              </w:rPr>
            </w:pPr>
            <w:r w:rsidRPr="00960FBC">
              <w:rPr>
                <w:bCs/>
                <w:sz w:val="20"/>
                <w:szCs w:val="20"/>
              </w:rPr>
              <w:t>Электрооборудование и электрохозяйство пр</w:t>
            </w:r>
            <w:r w:rsidRPr="00960FBC">
              <w:rPr>
                <w:bCs/>
                <w:sz w:val="20"/>
                <w:szCs w:val="20"/>
              </w:rPr>
              <w:t>о</w:t>
            </w:r>
            <w:r w:rsidRPr="00960FBC">
              <w:rPr>
                <w:bCs/>
                <w:sz w:val="20"/>
                <w:szCs w:val="20"/>
              </w:rPr>
              <w:t>мышленных и гра</w:t>
            </w:r>
            <w:r w:rsidRPr="00960FBC">
              <w:rPr>
                <w:bCs/>
                <w:sz w:val="20"/>
                <w:szCs w:val="20"/>
              </w:rPr>
              <w:t>ж</w:t>
            </w:r>
            <w:r w:rsidRPr="00960FBC">
              <w:rPr>
                <w:bCs/>
                <w:sz w:val="20"/>
                <w:szCs w:val="20"/>
              </w:rPr>
              <w:t>данских объектов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CD" w:rsidRDefault="00FF70CD" w:rsidP="00E544EB">
            <w:pPr>
              <w:ind w:left="-65"/>
              <w:jc w:val="both"/>
              <w:rPr>
                <w:sz w:val="20"/>
                <w:szCs w:val="20"/>
              </w:rPr>
            </w:pPr>
            <w:r w:rsidRPr="00141623">
              <w:rPr>
                <w:sz w:val="20"/>
                <w:szCs w:val="20"/>
              </w:rPr>
              <w:t>Модуль включает в себя следующие дисциплины: «Потребители электрической энергии», «Электросиловое оборудование предпри</w:t>
            </w:r>
            <w:r w:rsidRPr="00141623">
              <w:rPr>
                <w:sz w:val="20"/>
                <w:szCs w:val="20"/>
              </w:rPr>
              <w:t>я</w:t>
            </w:r>
            <w:r w:rsidRPr="00141623">
              <w:rPr>
                <w:sz w:val="20"/>
                <w:szCs w:val="20"/>
              </w:rPr>
              <w:t>тий», «</w:t>
            </w:r>
            <w:r w:rsidR="00297D4F">
              <w:rPr>
                <w:sz w:val="20"/>
                <w:szCs w:val="20"/>
              </w:rPr>
              <w:t>З</w:t>
            </w:r>
            <w:r w:rsidRPr="00141623">
              <w:rPr>
                <w:sz w:val="20"/>
                <w:szCs w:val="20"/>
              </w:rPr>
              <w:t xml:space="preserve">ащита и автоматика систем электроснабжения </w:t>
            </w:r>
            <w:r w:rsidR="00297D4F">
              <w:rPr>
                <w:sz w:val="20"/>
                <w:szCs w:val="20"/>
              </w:rPr>
              <w:t>предприятий</w:t>
            </w:r>
            <w:r w:rsidRPr="00141623">
              <w:rPr>
                <w:sz w:val="20"/>
                <w:szCs w:val="20"/>
              </w:rPr>
              <w:t>», «</w:t>
            </w:r>
            <w:r w:rsidR="00297D4F">
              <w:rPr>
                <w:sz w:val="20"/>
                <w:szCs w:val="20"/>
              </w:rPr>
              <w:t>Специальные вопросы м</w:t>
            </w:r>
            <w:r w:rsidRPr="00141623">
              <w:rPr>
                <w:sz w:val="20"/>
                <w:szCs w:val="20"/>
              </w:rPr>
              <w:t>оделировани</w:t>
            </w:r>
            <w:r w:rsidR="00297D4F">
              <w:rPr>
                <w:sz w:val="20"/>
                <w:szCs w:val="20"/>
              </w:rPr>
              <w:t>я</w:t>
            </w:r>
            <w:r w:rsidRPr="00141623">
              <w:rPr>
                <w:sz w:val="20"/>
                <w:szCs w:val="20"/>
              </w:rPr>
              <w:t xml:space="preserve"> электротехнических с</w:t>
            </w:r>
            <w:r w:rsidRPr="00141623">
              <w:rPr>
                <w:sz w:val="20"/>
                <w:szCs w:val="20"/>
              </w:rPr>
              <w:t>и</w:t>
            </w:r>
            <w:r w:rsidRPr="00141623">
              <w:rPr>
                <w:sz w:val="20"/>
                <w:szCs w:val="20"/>
              </w:rPr>
              <w:t xml:space="preserve">стем», «Надежность </w:t>
            </w:r>
            <w:r w:rsidR="00297D4F">
              <w:rPr>
                <w:sz w:val="20"/>
                <w:szCs w:val="20"/>
              </w:rPr>
              <w:t>систем электроснабжения</w:t>
            </w:r>
            <w:r w:rsidRPr="00141623">
              <w:rPr>
                <w:sz w:val="20"/>
                <w:szCs w:val="20"/>
              </w:rPr>
              <w:t xml:space="preserve"> предприятий».</w:t>
            </w:r>
          </w:p>
          <w:p w:rsidR="00FF70CD" w:rsidRPr="00E95255" w:rsidRDefault="00FF70CD" w:rsidP="00E544EB">
            <w:pPr>
              <w:ind w:left="-65"/>
              <w:jc w:val="both"/>
              <w:rPr>
                <w:sz w:val="20"/>
                <w:szCs w:val="20"/>
              </w:rPr>
            </w:pPr>
            <w:r w:rsidRPr="00141623">
              <w:rPr>
                <w:sz w:val="20"/>
                <w:szCs w:val="20"/>
              </w:rPr>
              <w:t>Модуль формирует</w:t>
            </w:r>
            <w:r w:rsidRPr="00141623">
              <w:t xml:space="preserve"> </w:t>
            </w:r>
            <w:r w:rsidRPr="00141623">
              <w:rPr>
                <w:sz w:val="20"/>
                <w:szCs w:val="20"/>
              </w:rPr>
              <w:t xml:space="preserve">знания об устройстве и режимах работы промышленного электрооборудования, особенностях электрооборудования сложных технологических процессов, </w:t>
            </w:r>
            <w:r w:rsidRPr="00141623">
              <w:rPr>
                <w:bCs/>
                <w:sz w:val="20"/>
                <w:szCs w:val="20"/>
              </w:rPr>
              <w:t xml:space="preserve">способов и средств защиты и автоматики систем электроснабжения, </w:t>
            </w:r>
            <w:r w:rsidRPr="00141623">
              <w:rPr>
                <w:sz w:val="20"/>
                <w:szCs w:val="20"/>
              </w:rPr>
              <w:t>умения расчета и выбора электрооборудования,</w:t>
            </w:r>
            <w:r w:rsidRPr="00141623">
              <w:rPr>
                <w:sz w:val="20"/>
              </w:rPr>
              <w:t xml:space="preserve"> необходимых навыков компьютерного моделирования с использованием прикладного программного обеспеч</w:t>
            </w:r>
            <w:r w:rsidRPr="00141623">
              <w:rPr>
                <w:sz w:val="20"/>
              </w:rPr>
              <w:t>е</w:t>
            </w:r>
            <w:r w:rsidRPr="00141623">
              <w:rPr>
                <w:sz w:val="20"/>
              </w:rPr>
              <w:t>ния</w:t>
            </w:r>
            <w:r>
              <w:rPr>
                <w:sz w:val="20"/>
              </w:rPr>
              <w:t xml:space="preserve">. </w:t>
            </w:r>
          </w:p>
        </w:tc>
      </w:tr>
      <w:tr w:rsidR="00FF70CD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FF70C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D" w:rsidRPr="008846D7" w:rsidRDefault="00FF70CD" w:rsidP="00E544EB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</w:t>
            </w:r>
            <w:r w:rsidRPr="008846D7">
              <w:rPr>
                <w:b/>
                <w:bCs/>
                <w:sz w:val="20"/>
                <w:szCs w:val="20"/>
              </w:rPr>
              <w:t>с</w:t>
            </w:r>
            <w:r w:rsidRPr="008846D7">
              <w:rPr>
                <w:b/>
                <w:bCs/>
                <w:sz w:val="20"/>
                <w:szCs w:val="20"/>
              </w:rPr>
              <w:t>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CD" w:rsidRPr="00E95255" w:rsidRDefault="001B542C" w:rsidP="0035442D">
            <w:pPr>
              <w:ind w:left="-65"/>
              <w:jc w:val="both"/>
              <w:rPr>
                <w:sz w:val="20"/>
                <w:szCs w:val="20"/>
              </w:rPr>
            </w:pPr>
            <w:r w:rsidRPr="00300971">
              <w:rPr>
                <w:sz w:val="20"/>
                <w:szCs w:val="20"/>
              </w:rPr>
              <w:t>Программа практики для каждого обучающегося строится индивидуально с уч</w:t>
            </w:r>
            <w:r w:rsidR="0035442D">
              <w:rPr>
                <w:sz w:val="20"/>
                <w:szCs w:val="20"/>
              </w:rPr>
              <w:t xml:space="preserve">етом его пожеланий и требований. </w:t>
            </w:r>
            <w:r w:rsidRPr="00300971">
              <w:rPr>
                <w:sz w:val="20"/>
                <w:szCs w:val="20"/>
              </w:rPr>
              <w:t xml:space="preserve"> </w:t>
            </w:r>
            <w:r w:rsidR="003107E8">
              <w:rPr>
                <w:sz w:val="20"/>
                <w:szCs w:val="20"/>
              </w:rPr>
              <w:t>Во время прохожд</w:t>
            </w:r>
            <w:r w:rsidR="003107E8">
              <w:rPr>
                <w:sz w:val="20"/>
                <w:szCs w:val="20"/>
              </w:rPr>
              <w:t>е</w:t>
            </w:r>
            <w:r w:rsidR="003107E8">
              <w:rPr>
                <w:sz w:val="20"/>
                <w:szCs w:val="20"/>
              </w:rPr>
              <w:t xml:space="preserve">ния практики осуществляется систематизация теоретических и практических результатов, полученных во время обучения. </w:t>
            </w:r>
            <w:r w:rsidRPr="00300971">
              <w:rPr>
                <w:sz w:val="20"/>
                <w:szCs w:val="20"/>
              </w:rPr>
              <w:t xml:space="preserve">Студенты участвуют в </w:t>
            </w:r>
            <w:r w:rsidRPr="00297D4F">
              <w:rPr>
                <w:sz w:val="20"/>
                <w:szCs w:val="20"/>
              </w:rPr>
              <w:t>научно-исследовательских работах, проводимых в лабораториях кафедры, проводят самостоятельные исследования, учас</w:t>
            </w:r>
            <w:r w:rsidRPr="00297D4F">
              <w:rPr>
                <w:sz w:val="20"/>
                <w:szCs w:val="20"/>
              </w:rPr>
              <w:t>т</w:t>
            </w:r>
            <w:r w:rsidRPr="00297D4F">
              <w:rPr>
                <w:sz w:val="20"/>
                <w:szCs w:val="20"/>
              </w:rPr>
              <w:t>вуют в опытно-промышленных исследованиях на предприятиях Свердловской области, России и других государств мира</w:t>
            </w:r>
            <w:r w:rsidR="0035442D" w:rsidRPr="00297D4F">
              <w:rPr>
                <w:sz w:val="20"/>
                <w:szCs w:val="20"/>
              </w:rPr>
              <w:t>,</w:t>
            </w:r>
            <w:r w:rsidRPr="00297D4F">
              <w:rPr>
                <w:sz w:val="20"/>
                <w:szCs w:val="20"/>
              </w:rPr>
              <w:t xml:space="preserve"> </w:t>
            </w:r>
            <w:r w:rsidR="0035442D" w:rsidRPr="00297D4F">
              <w:rPr>
                <w:sz w:val="20"/>
                <w:szCs w:val="20"/>
              </w:rPr>
              <w:t xml:space="preserve">получают опыт самостоятельного решения профессиональных задач в современных условиях. </w:t>
            </w:r>
            <w:r w:rsidRPr="00297D4F">
              <w:rPr>
                <w:sz w:val="20"/>
                <w:szCs w:val="20"/>
              </w:rPr>
              <w:t>Итогом их работы является выпускная квалифик</w:t>
            </w:r>
            <w:r w:rsidRPr="00297D4F">
              <w:rPr>
                <w:sz w:val="20"/>
                <w:szCs w:val="20"/>
              </w:rPr>
              <w:t>а</w:t>
            </w:r>
            <w:r w:rsidRPr="00297D4F">
              <w:rPr>
                <w:sz w:val="20"/>
                <w:szCs w:val="20"/>
              </w:rPr>
              <w:t>ционная работа – магистерская диссертация.</w:t>
            </w:r>
          </w:p>
        </w:tc>
      </w:tr>
      <w:tr w:rsidR="00FF70CD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D" w:rsidRPr="00E95255" w:rsidRDefault="00FF70C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D" w:rsidRDefault="00FF70CD" w:rsidP="00E544EB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</w:t>
            </w:r>
            <w:r w:rsidRPr="008846D7">
              <w:rPr>
                <w:b/>
                <w:bCs/>
                <w:sz w:val="20"/>
                <w:szCs w:val="20"/>
              </w:rPr>
              <w:t>о</w:t>
            </w:r>
            <w:r w:rsidRPr="008846D7">
              <w:rPr>
                <w:b/>
                <w:bCs/>
                <w:sz w:val="20"/>
                <w:szCs w:val="20"/>
              </w:rPr>
              <w:t>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7E8" w:rsidRPr="003107E8" w:rsidRDefault="003107E8" w:rsidP="00310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107E8">
              <w:rPr>
                <w:sz w:val="20"/>
                <w:szCs w:val="20"/>
              </w:rPr>
              <w:t>становка уровня подготовки выпускника к научно-исследовательской и преподавательской деятельности по программам</w:t>
            </w:r>
            <w:r>
              <w:rPr>
                <w:sz w:val="20"/>
                <w:szCs w:val="20"/>
              </w:rPr>
              <w:t xml:space="preserve"> </w:t>
            </w:r>
            <w:r w:rsidRPr="003107E8">
              <w:rPr>
                <w:sz w:val="20"/>
                <w:szCs w:val="20"/>
              </w:rPr>
              <w:t>высшего образования, а также соответствия его подготовки требованиям</w:t>
            </w:r>
            <w:r>
              <w:rPr>
                <w:sz w:val="20"/>
                <w:szCs w:val="20"/>
              </w:rPr>
              <w:t xml:space="preserve"> </w:t>
            </w:r>
            <w:r w:rsidRPr="003107E8">
              <w:rPr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</w:t>
            </w:r>
            <w:r w:rsidRPr="003107E8">
              <w:rPr>
                <w:sz w:val="20"/>
                <w:szCs w:val="20"/>
              </w:rPr>
              <w:t>государственного</w:t>
            </w:r>
            <w:r>
              <w:rPr>
                <w:sz w:val="20"/>
                <w:szCs w:val="20"/>
              </w:rPr>
              <w:t xml:space="preserve"> </w:t>
            </w:r>
            <w:r w:rsidRPr="003107E8">
              <w:rPr>
                <w:sz w:val="20"/>
                <w:szCs w:val="20"/>
              </w:rPr>
              <w:t>образовательного</w:t>
            </w:r>
            <w:r>
              <w:rPr>
                <w:sz w:val="20"/>
                <w:szCs w:val="20"/>
              </w:rPr>
              <w:t xml:space="preserve"> </w:t>
            </w:r>
            <w:r w:rsidRPr="003107E8">
              <w:rPr>
                <w:sz w:val="20"/>
                <w:szCs w:val="20"/>
              </w:rPr>
              <w:t>стандарта</w:t>
            </w:r>
            <w:r>
              <w:rPr>
                <w:sz w:val="20"/>
                <w:szCs w:val="20"/>
              </w:rPr>
              <w:t xml:space="preserve"> </w:t>
            </w:r>
            <w:r w:rsidRPr="003107E8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 xml:space="preserve"> </w:t>
            </w:r>
            <w:r w:rsidRPr="003107E8">
              <w:rPr>
                <w:sz w:val="20"/>
                <w:szCs w:val="20"/>
              </w:rPr>
              <w:t>образования к основной профессиональной образовательной программе по направ</w:t>
            </w:r>
            <w:r>
              <w:rPr>
                <w:sz w:val="20"/>
                <w:szCs w:val="20"/>
              </w:rPr>
              <w:t>лению под</w:t>
            </w:r>
            <w:r w:rsidRPr="003107E8">
              <w:rPr>
                <w:sz w:val="20"/>
                <w:szCs w:val="20"/>
              </w:rPr>
              <w:t>готовки</w:t>
            </w:r>
            <w:r>
              <w:rPr>
                <w:sz w:val="20"/>
                <w:szCs w:val="20"/>
              </w:rPr>
              <w:t xml:space="preserve"> </w:t>
            </w:r>
            <w:r w:rsidRPr="003107E8">
              <w:rPr>
                <w:sz w:val="20"/>
                <w:szCs w:val="20"/>
              </w:rPr>
              <w:t>13.04.02</w:t>
            </w:r>
            <w:r w:rsidR="00B747AD">
              <w:rPr>
                <w:sz w:val="20"/>
                <w:szCs w:val="20"/>
              </w:rPr>
              <w:t xml:space="preserve"> - </w:t>
            </w:r>
            <w:proofErr w:type="spellStart"/>
            <w:r w:rsidR="00B747AD" w:rsidRPr="00E37CAE">
              <w:rPr>
                <w:sz w:val="20"/>
                <w:szCs w:val="20"/>
              </w:rPr>
              <w:t>Электроте</w:t>
            </w:r>
            <w:r w:rsidR="00B747AD">
              <w:rPr>
                <w:sz w:val="20"/>
                <w:szCs w:val="20"/>
              </w:rPr>
              <w:t>хнологич</w:t>
            </w:r>
            <w:r w:rsidR="00B747AD">
              <w:rPr>
                <w:sz w:val="20"/>
                <w:szCs w:val="20"/>
              </w:rPr>
              <w:t>е</w:t>
            </w:r>
            <w:r w:rsidR="00B747AD">
              <w:rPr>
                <w:sz w:val="20"/>
                <w:szCs w:val="20"/>
              </w:rPr>
              <w:t>ские</w:t>
            </w:r>
            <w:proofErr w:type="spellEnd"/>
            <w:r w:rsidR="00B747AD">
              <w:rPr>
                <w:sz w:val="20"/>
                <w:szCs w:val="20"/>
              </w:rPr>
              <w:t xml:space="preserve"> </w:t>
            </w:r>
            <w:r w:rsidR="00B747AD" w:rsidRPr="00E37CAE">
              <w:rPr>
                <w:sz w:val="20"/>
                <w:szCs w:val="20"/>
              </w:rPr>
              <w:t>процессы и установки с системами питания и управления</w:t>
            </w:r>
            <w:r w:rsidR="00B747AD">
              <w:rPr>
                <w:sz w:val="20"/>
                <w:szCs w:val="20"/>
              </w:rPr>
              <w:t>.</w:t>
            </w:r>
          </w:p>
          <w:p w:rsidR="00FF70CD" w:rsidRPr="00386559" w:rsidRDefault="00FF70CD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251E4D" w:rsidRDefault="00251E4D" w:rsidP="00BC52C0">
      <w:pPr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proofErr w:type="spellStart"/>
      <w:r w:rsidR="00141623">
        <w:t>В.Э.Фризен</w:t>
      </w:r>
      <w:proofErr w:type="spellEnd"/>
      <w:r w:rsidR="00117920" w:rsidRPr="00117920">
        <w:t xml:space="preserve"> </w:t>
      </w:r>
    </w:p>
    <w:sectPr w:rsid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54614"/>
    <w:rsid w:val="00066808"/>
    <w:rsid w:val="000D0C68"/>
    <w:rsid w:val="000D13AF"/>
    <w:rsid w:val="00117920"/>
    <w:rsid w:val="0013076E"/>
    <w:rsid w:val="001367CC"/>
    <w:rsid w:val="00136FC5"/>
    <w:rsid w:val="00141623"/>
    <w:rsid w:val="0019727B"/>
    <w:rsid w:val="001B542C"/>
    <w:rsid w:val="00203325"/>
    <w:rsid w:val="00205634"/>
    <w:rsid w:val="00216D8B"/>
    <w:rsid w:val="00217CDB"/>
    <w:rsid w:val="00236E17"/>
    <w:rsid w:val="00240165"/>
    <w:rsid w:val="00251E4D"/>
    <w:rsid w:val="00287051"/>
    <w:rsid w:val="00297D4F"/>
    <w:rsid w:val="002B2AC8"/>
    <w:rsid w:val="002B6C3E"/>
    <w:rsid w:val="002E15E9"/>
    <w:rsid w:val="002F0151"/>
    <w:rsid w:val="003107E8"/>
    <w:rsid w:val="0035442D"/>
    <w:rsid w:val="0036271A"/>
    <w:rsid w:val="00386559"/>
    <w:rsid w:val="003A6223"/>
    <w:rsid w:val="004161B2"/>
    <w:rsid w:val="0046750F"/>
    <w:rsid w:val="004975DA"/>
    <w:rsid w:val="004B267B"/>
    <w:rsid w:val="004E168C"/>
    <w:rsid w:val="005019D3"/>
    <w:rsid w:val="00553833"/>
    <w:rsid w:val="005620E5"/>
    <w:rsid w:val="005A1CED"/>
    <w:rsid w:val="005A680F"/>
    <w:rsid w:val="005B44C6"/>
    <w:rsid w:val="006156EC"/>
    <w:rsid w:val="006348F8"/>
    <w:rsid w:val="00640828"/>
    <w:rsid w:val="00645B7D"/>
    <w:rsid w:val="00645DAB"/>
    <w:rsid w:val="00666CF6"/>
    <w:rsid w:val="006841E0"/>
    <w:rsid w:val="006A0DBB"/>
    <w:rsid w:val="006A42CE"/>
    <w:rsid w:val="006A5312"/>
    <w:rsid w:val="006D50CC"/>
    <w:rsid w:val="006F0EB5"/>
    <w:rsid w:val="006F2928"/>
    <w:rsid w:val="00725323"/>
    <w:rsid w:val="00751D13"/>
    <w:rsid w:val="0075577F"/>
    <w:rsid w:val="007A59F0"/>
    <w:rsid w:val="007B1BEA"/>
    <w:rsid w:val="007E5ADF"/>
    <w:rsid w:val="00806FFC"/>
    <w:rsid w:val="00861311"/>
    <w:rsid w:val="00877762"/>
    <w:rsid w:val="008846D7"/>
    <w:rsid w:val="008B51CF"/>
    <w:rsid w:val="008C1F9D"/>
    <w:rsid w:val="008C7CF6"/>
    <w:rsid w:val="008E2A1E"/>
    <w:rsid w:val="0090572A"/>
    <w:rsid w:val="0094031A"/>
    <w:rsid w:val="00946489"/>
    <w:rsid w:val="00946E1C"/>
    <w:rsid w:val="009519A3"/>
    <w:rsid w:val="00986028"/>
    <w:rsid w:val="00A00BA8"/>
    <w:rsid w:val="00A1733A"/>
    <w:rsid w:val="00A21479"/>
    <w:rsid w:val="00A21C85"/>
    <w:rsid w:val="00A57D8F"/>
    <w:rsid w:val="00A61FB6"/>
    <w:rsid w:val="00A9454C"/>
    <w:rsid w:val="00AC27D9"/>
    <w:rsid w:val="00AC6C94"/>
    <w:rsid w:val="00AF5C71"/>
    <w:rsid w:val="00B03D2B"/>
    <w:rsid w:val="00B041A7"/>
    <w:rsid w:val="00B13CAD"/>
    <w:rsid w:val="00B747AD"/>
    <w:rsid w:val="00B8060C"/>
    <w:rsid w:val="00B9031E"/>
    <w:rsid w:val="00BC52C0"/>
    <w:rsid w:val="00C459CE"/>
    <w:rsid w:val="00C56D68"/>
    <w:rsid w:val="00CD6717"/>
    <w:rsid w:val="00D01173"/>
    <w:rsid w:val="00D02A16"/>
    <w:rsid w:val="00D71342"/>
    <w:rsid w:val="00DD30BE"/>
    <w:rsid w:val="00E4482C"/>
    <w:rsid w:val="00E544EB"/>
    <w:rsid w:val="00E76ACE"/>
    <w:rsid w:val="00E95255"/>
    <w:rsid w:val="00EC43B2"/>
    <w:rsid w:val="00F221A4"/>
    <w:rsid w:val="00F23A91"/>
    <w:rsid w:val="00F350B0"/>
    <w:rsid w:val="00F35D75"/>
    <w:rsid w:val="00F36B20"/>
    <w:rsid w:val="00F46C13"/>
    <w:rsid w:val="00F56156"/>
    <w:rsid w:val="00F7187F"/>
    <w:rsid w:val="00FC028B"/>
    <w:rsid w:val="00FD2D31"/>
    <w:rsid w:val="00FE1D6F"/>
    <w:rsid w:val="00FF5A41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A57D8F"/>
    <w:pPr>
      <w:ind w:firstLine="567"/>
      <w:jc w:val="both"/>
    </w:pPr>
    <w:rPr>
      <w:szCs w:val="20"/>
    </w:rPr>
  </w:style>
  <w:style w:type="character" w:customStyle="1" w:styleId="31">
    <w:name w:val="Основной текст с отступом 3 Знак"/>
    <w:link w:val="30"/>
    <w:rsid w:val="00A57D8F"/>
    <w:rPr>
      <w:sz w:val="24"/>
    </w:rPr>
  </w:style>
  <w:style w:type="paragraph" w:customStyle="1" w:styleId="Eaaaao1">
    <w:name w:val="Eaaa?ao1"/>
    <w:basedOn w:val="a"/>
    <w:rsid w:val="00CD671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_Timer" w:hAnsi="a_Timer"/>
      <w:szCs w:val="20"/>
      <w:lang w:val="en-US"/>
    </w:rPr>
  </w:style>
  <w:style w:type="character" w:styleId="a4">
    <w:name w:val="Hyperlink"/>
    <w:uiPriority w:val="99"/>
    <w:unhideWhenUsed/>
    <w:rsid w:val="00217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A57D8F"/>
    <w:pPr>
      <w:ind w:firstLine="567"/>
      <w:jc w:val="both"/>
    </w:pPr>
    <w:rPr>
      <w:szCs w:val="20"/>
    </w:rPr>
  </w:style>
  <w:style w:type="character" w:customStyle="1" w:styleId="31">
    <w:name w:val="Основной текст с отступом 3 Знак"/>
    <w:link w:val="30"/>
    <w:rsid w:val="00A57D8F"/>
    <w:rPr>
      <w:sz w:val="24"/>
    </w:rPr>
  </w:style>
  <w:style w:type="paragraph" w:customStyle="1" w:styleId="Eaaaao1">
    <w:name w:val="Eaaa?ao1"/>
    <w:basedOn w:val="a"/>
    <w:rsid w:val="00CD671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_Timer" w:hAnsi="a_Timer"/>
      <w:szCs w:val="20"/>
      <w:lang w:val="en-US"/>
    </w:rPr>
  </w:style>
  <w:style w:type="character" w:styleId="a4">
    <w:name w:val="Hyperlink"/>
    <w:uiPriority w:val="99"/>
    <w:unhideWhenUsed/>
    <w:rsid w:val="0021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Uaser</cp:lastModifiedBy>
  <cp:revision>2</cp:revision>
  <cp:lastPrinted>2013-11-12T03:35:00Z</cp:lastPrinted>
  <dcterms:created xsi:type="dcterms:W3CDTF">2018-02-15T05:05:00Z</dcterms:created>
  <dcterms:modified xsi:type="dcterms:W3CDTF">2018-02-15T05:05:00Z</dcterms:modified>
</cp:coreProperties>
</file>