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2C0" w:rsidRDefault="00BC52C0" w:rsidP="00BC52C0">
      <w:pPr>
        <w:jc w:val="right"/>
      </w:pPr>
      <w:r>
        <w:t>Приложение</w:t>
      </w:r>
    </w:p>
    <w:p w:rsidR="00BC52C0" w:rsidRDefault="00BC52C0" w:rsidP="00BC52C0">
      <w:pPr>
        <w:jc w:val="right"/>
      </w:pPr>
    </w:p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34"/>
        <w:gridCol w:w="11482"/>
      </w:tblGrid>
      <w:tr w:rsidR="00BC52C0" w:rsidRPr="00203325" w:rsidTr="00FD2D31">
        <w:trPr>
          <w:trHeight w:val="255"/>
        </w:trPr>
        <w:tc>
          <w:tcPr>
            <w:tcW w:w="3134" w:type="dxa"/>
            <w:shd w:val="clear" w:color="auto" w:fill="auto"/>
            <w:noWrap/>
          </w:tcPr>
          <w:p w:rsidR="00BC52C0" w:rsidRPr="00203325" w:rsidRDefault="00BC52C0" w:rsidP="00FD2D31">
            <w:pPr>
              <w:rPr>
                <w:b/>
                <w:bCs/>
                <w:sz w:val="20"/>
                <w:szCs w:val="20"/>
              </w:rPr>
            </w:pPr>
            <w:r w:rsidRPr="00203325">
              <w:rPr>
                <w:b/>
                <w:bCs/>
                <w:sz w:val="20"/>
                <w:szCs w:val="20"/>
              </w:rPr>
              <w:t>Институт</w:t>
            </w:r>
          </w:p>
        </w:tc>
        <w:tc>
          <w:tcPr>
            <w:tcW w:w="11482" w:type="dxa"/>
            <w:shd w:val="clear" w:color="auto" w:fill="auto"/>
            <w:noWrap/>
          </w:tcPr>
          <w:p w:rsidR="00BC52C0" w:rsidRPr="00553833" w:rsidRDefault="00BE5461" w:rsidP="00FD2D31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УралЭНИН</w:t>
            </w:r>
            <w:proofErr w:type="spellEnd"/>
          </w:p>
        </w:tc>
      </w:tr>
      <w:tr w:rsidR="00BC52C0" w:rsidRPr="00203325" w:rsidTr="00FD2D31">
        <w:trPr>
          <w:trHeight w:val="255"/>
        </w:trPr>
        <w:tc>
          <w:tcPr>
            <w:tcW w:w="3134" w:type="dxa"/>
            <w:shd w:val="clear" w:color="auto" w:fill="auto"/>
            <w:noWrap/>
          </w:tcPr>
          <w:p w:rsidR="00BC52C0" w:rsidRPr="00203325" w:rsidRDefault="00BC52C0" w:rsidP="00FD2D31">
            <w:pPr>
              <w:rPr>
                <w:b/>
                <w:bCs/>
                <w:sz w:val="20"/>
                <w:szCs w:val="20"/>
              </w:rPr>
            </w:pPr>
            <w:r w:rsidRPr="00203325">
              <w:rPr>
                <w:b/>
                <w:bCs/>
                <w:sz w:val="20"/>
                <w:szCs w:val="20"/>
              </w:rPr>
              <w:t>Направление</w:t>
            </w:r>
            <w:r w:rsidR="00553833">
              <w:rPr>
                <w:b/>
                <w:bCs/>
                <w:sz w:val="20"/>
                <w:szCs w:val="20"/>
              </w:rPr>
              <w:t xml:space="preserve"> </w:t>
            </w:r>
            <w:r w:rsidR="00553833">
              <w:rPr>
                <w:b/>
                <w:bCs/>
                <w:sz w:val="20"/>
                <w:szCs w:val="20"/>
              </w:rPr>
              <w:br/>
              <w:t>(код, наименование)</w:t>
            </w:r>
          </w:p>
        </w:tc>
        <w:tc>
          <w:tcPr>
            <w:tcW w:w="11482" w:type="dxa"/>
            <w:shd w:val="clear" w:color="auto" w:fill="auto"/>
            <w:noWrap/>
          </w:tcPr>
          <w:p w:rsidR="00BC52C0" w:rsidRPr="00553833" w:rsidRDefault="00BE5461" w:rsidP="0094031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13.04.02, Электроэнергетика и электротехника</w:t>
            </w:r>
          </w:p>
        </w:tc>
      </w:tr>
      <w:tr w:rsidR="00BC52C0" w:rsidRPr="00203325" w:rsidTr="00FD2D31">
        <w:trPr>
          <w:trHeight w:val="255"/>
        </w:trPr>
        <w:tc>
          <w:tcPr>
            <w:tcW w:w="3134" w:type="dxa"/>
            <w:shd w:val="clear" w:color="auto" w:fill="auto"/>
            <w:noWrap/>
          </w:tcPr>
          <w:p w:rsidR="00BC52C0" w:rsidRPr="00203325" w:rsidRDefault="00553833" w:rsidP="0055383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Образовательная программа (Магистерская программа)</w:t>
            </w:r>
          </w:p>
        </w:tc>
        <w:tc>
          <w:tcPr>
            <w:tcW w:w="11482" w:type="dxa"/>
            <w:shd w:val="clear" w:color="auto" w:fill="auto"/>
            <w:noWrap/>
          </w:tcPr>
          <w:p w:rsidR="00BC52C0" w:rsidRPr="00760ED6" w:rsidRDefault="00760ED6" w:rsidP="00FC028B">
            <w:pPr>
              <w:rPr>
                <w:bCs/>
                <w:sz w:val="20"/>
                <w:szCs w:val="20"/>
              </w:rPr>
            </w:pPr>
            <w:hyperlink r:id="rId5" w:tgtFrame="_top" w:history="1">
              <w:r w:rsidRPr="00760ED6">
                <w:rPr>
                  <w:rStyle w:val="a5"/>
                  <w:color w:val="auto"/>
                  <w:sz w:val="20"/>
                  <w:szCs w:val="20"/>
                  <w:u w:val="none"/>
                </w:rPr>
                <w:t>Актуальные проблемы технологического процесса производства и передачи электроэнергии</w:t>
              </w:r>
            </w:hyperlink>
          </w:p>
        </w:tc>
      </w:tr>
      <w:tr w:rsidR="00BC52C0" w:rsidRPr="00203325" w:rsidTr="00BE5461">
        <w:trPr>
          <w:trHeight w:val="2512"/>
        </w:trPr>
        <w:tc>
          <w:tcPr>
            <w:tcW w:w="3134" w:type="dxa"/>
            <w:shd w:val="clear" w:color="auto" w:fill="auto"/>
            <w:noWrap/>
          </w:tcPr>
          <w:p w:rsidR="00BC52C0" w:rsidRPr="00203325" w:rsidRDefault="00BC52C0" w:rsidP="00FD2D31">
            <w:pPr>
              <w:rPr>
                <w:b/>
                <w:bCs/>
                <w:sz w:val="20"/>
                <w:szCs w:val="20"/>
              </w:rPr>
            </w:pPr>
            <w:r w:rsidRPr="00203325">
              <w:rPr>
                <w:b/>
                <w:bCs/>
                <w:sz w:val="20"/>
                <w:szCs w:val="20"/>
              </w:rPr>
              <w:t>Описание образовательной программы</w:t>
            </w:r>
          </w:p>
        </w:tc>
        <w:tc>
          <w:tcPr>
            <w:tcW w:w="11482" w:type="dxa"/>
            <w:shd w:val="clear" w:color="auto" w:fill="auto"/>
            <w:noWrap/>
          </w:tcPr>
          <w:p w:rsidR="00AA66C5" w:rsidRDefault="00AA66C5" w:rsidP="00AA66C5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Содержание магистерской программы отвечает современным тенденциям развития мировой электроэнергетики. Изучение базовых принципов развития отрасли тесно сопряжено с изучением новых тенденций и современных подходов. </w:t>
            </w:r>
          </w:p>
          <w:p w:rsidR="00AA66C5" w:rsidRPr="00C95F42" w:rsidRDefault="00AA66C5" w:rsidP="00AA66C5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Выпускники данного направления специализируются в области управления энергосистемой, анализа и ведения режима, проектирования новых объектов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электросетевого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комплекса. Особое внимание уделяется вопросам построения схем защиты </w:t>
            </w:r>
            <w:r w:rsidR="00064C98">
              <w:rPr>
                <w:rFonts w:ascii="Times New Roman" w:hAnsi="Times New Roman"/>
                <w:sz w:val="20"/>
                <w:szCs w:val="20"/>
              </w:rPr>
              <w:t xml:space="preserve">электроэнергетических систем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технической реализации данных устройств. </w:t>
            </w:r>
            <w:r w:rsidR="00064C98">
              <w:rPr>
                <w:rFonts w:ascii="Times New Roman" w:hAnsi="Times New Roman"/>
                <w:sz w:val="20"/>
                <w:szCs w:val="20"/>
              </w:rPr>
              <w:t>Программа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нацелен</w:t>
            </w:r>
            <w:r w:rsidR="00064C98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 формирование у выпускников навыков разработки и проектирования автоматических систем и их реализации с использованием микропроцессорных устройств. </w:t>
            </w:r>
            <w:r w:rsidRPr="00C95F42">
              <w:rPr>
                <w:rFonts w:ascii="Times New Roman" w:hAnsi="Times New Roman"/>
                <w:sz w:val="20"/>
                <w:szCs w:val="20"/>
              </w:rPr>
              <w:t xml:space="preserve">Существенное место отведено индивидуальной работе студентов со своими научными руководителями в рамках подготовки магистерских диссертаций. </w:t>
            </w:r>
          </w:p>
          <w:p w:rsidR="00BC52C0" w:rsidRPr="00BE5461" w:rsidRDefault="00064C98" w:rsidP="00AA66C5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Выпускники готовятся к следующим видам профессиональной деятельности: </w:t>
            </w:r>
            <w:r w:rsidRPr="008C02D5">
              <w:rPr>
                <w:rFonts w:ascii="Times New Roman" w:hAnsi="Times New Roman"/>
                <w:sz w:val="20"/>
                <w:szCs w:val="20"/>
              </w:rPr>
              <w:t>научно-исследовательская</w:t>
            </w:r>
            <w:r>
              <w:rPr>
                <w:rFonts w:ascii="Times New Roman" w:hAnsi="Times New Roman"/>
                <w:sz w:val="20"/>
                <w:szCs w:val="20"/>
              </w:rPr>
              <w:t>, п</w:t>
            </w:r>
            <w:r w:rsidRPr="008C02D5">
              <w:rPr>
                <w:rFonts w:ascii="Times New Roman" w:hAnsi="Times New Roman"/>
                <w:sz w:val="20"/>
                <w:szCs w:val="20"/>
              </w:rPr>
              <w:t>роектно-конструкторская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8C02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8C02D5">
              <w:rPr>
                <w:rFonts w:ascii="Times New Roman" w:hAnsi="Times New Roman"/>
                <w:sz w:val="20"/>
                <w:szCs w:val="20"/>
              </w:rPr>
              <w:t>роизводственно-технологическая</w:t>
            </w:r>
            <w:r>
              <w:rPr>
                <w:rFonts w:ascii="Times New Roman" w:hAnsi="Times New Roman"/>
                <w:sz w:val="20"/>
                <w:szCs w:val="20"/>
              </w:rPr>
              <w:t>; после окончания магистратуры они могут работать в качестве специалистов, технологов и руководителей структурных подразделений на ведущих предприятиях энергетической отрасли, заниматься научными исследованиями</w:t>
            </w:r>
          </w:p>
        </w:tc>
      </w:tr>
    </w:tbl>
    <w:p w:rsidR="00BC52C0" w:rsidRPr="00BE5461" w:rsidRDefault="00BC52C0" w:rsidP="00BC52C0">
      <w:pPr>
        <w:rPr>
          <w:sz w:val="20"/>
          <w:szCs w:val="20"/>
        </w:rPr>
      </w:pPr>
    </w:p>
    <w:tbl>
      <w:tblPr>
        <w:tblW w:w="14637" w:type="dxa"/>
        <w:tblInd w:w="93" w:type="dxa"/>
        <w:tblLayout w:type="fixed"/>
        <w:tblLook w:val="0000"/>
      </w:tblPr>
      <w:tblGrid>
        <w:gridCol w:w="441"/>
        <w:gridCol w:w="2289"/>
        <w:gridCol w:w="11907"/>
      </w:tblGrid>
      <w:tr w:rsidR="00553833" w:rsidRPr="00203325" w:rsidTr="00E34183">
        <w:trPr>
          <w:trHeight w:val="5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33" w:rsidRPr="00203325" w:rsidRDefault="00553833" w:rsidP="00E95255">
            <w:pPr>
              <w:ind w:left="-65" w:right="-104"/>
              <w:jc w:val="center"/>
              <w:rPr>
                <w:b/>
                <w:bCs/>
                <w:sz w:val="20"/>
                <w:szCs w:val="20"/>
              </w:rPr>
            </w:pPr>
            <w:r w:rsidRPr="00203325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203325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33" w:rsidRPr="00B9031E" w:rsidRDefault="00553833" w:rsidP="004B267B">
            <w:pPr>
              <w:ind w:left="-65" w:right="-104"/>
              <w:jc w:val="center"/>
              <w:rPr>
                <w:b/>
                <w:bCs/>
                <w:sz w:val="20"/>
                <w:szCs w:val="20"/>
              </w:rPr>
            </w:pPr>
            <w:r w:rsidRPr="00B9031E">
              <w:rPr>
                <w:b/>
                <w:bCs/>
                <w:sz w:val="20"/>
                <w:szCs w:val="20"/>
              </w:rPr>
              <w:t xml:space="preserve">Наименования   </w:t>
            </w:r>
            <w:r>
              <w:rPr>
                <w:b/>
                <w:bCs/>
                <w:sz w:val="20"/>
                <w:szCs w:val="20"/>
              </w:rPr>
              <w:t>модулей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33" w:rsidRPr="00B9031E" w:rsidRDefault="00553833" w:rsidP="004B267B">
            <w:pPr>
              <w:ind w:left="-65" w:right="-104"/>
              <w:jc w:val="center"/>
              <w:rPr>
                <w:b/>
                <w:bCs/>
                <w:sz w:val="20"/>
                <w:szCs w:val="20"/>
              </w:rPr>
            </w:pPr>
            <w:r w:rsidRPr="00B9031E">
              <w:rPr>
                <w:b/>
                <w:bCs/>
                <w:sz w:val="20"/>
                <w:szCs w:val="20"/>
              </w:rPr>
              <w:t xml:space="preserve">Аннотации </w:t>
            </w:r>
            <w:r>
              <w:rPr>
                <w:b/>
                <w:bCs/>
                <w:sz w:val="20"/>
                <w:szCs w:val="20"/>
              </w:rPr>
              <w:t>модулей</w:t>
            </w:r>
          </w:p>
        </w:tc>
      </w:tr>
      <w:tr w:rsidR="00553833" w:rsidRPr="00203325" w:rsidTr="00681AA4">
        <w:trPr>
          <w:trHeight w:val="73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33" w:rsidRPr="00E95255" w:rsidRDefault="00553833" w:rsidP="00E95255">
            <w:pPr>
              <w:numPr>
                <w:ilvl w:val="0"/>
                <w:numId w:val="1"/>
              </w:numPr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833" w:rsidRPr="00F4356E" w:rsidRDefault="0055383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Модули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33" w:rsidRPr="00E95255" w:rsidRDefault="00553833" w:rsidP="00E95255">
            <w:pPr>
              <w:ind w:left="-65" w:right="-104"/>
              <w:jc w:val="both"/>
              <w:rPr>
                <w:bCs/>
                <w:sz w:val="20"/>
                <w:szCs w:val="20"/>
              </w:rPr>
            </w:pPr>
          </w:p>
        </w:tc>
      </w:tr>
      <w:tr w:rsidR="00553833" w:rsidRPr="00203325" w:rsidTr="00E34183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33" w:rsidRPr="00E95255" w:rsidRDefault="00553833" w:rsidP="00E95255">
            <w:pPr>
              <w:numPr>
                <w:ilvl w:val="0"/>
                <w:numId w:val="1"/>
              </w:numPr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833" w:rsidRPr="008846D7" w:rsidRDefault="00553833">
            <w:pPr>
              <w:rPr>
                <w:b/>
                <w:bCs/>
                <w:sz w:val="20"/>
                <w:szCs w:val="20"/>
              </w:rPr>
            </w:pPr>
            <w:r w:rsidRPr="008846D7">
              <w:rPr>
                <w:b/>
                <w:bCs/>
                <w:sz w:val="20"/>
                <w:szCs w:val="20"/>
              </w:rPr>
              <w:t>Базовая часть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33" w:rsidRPr="00E95255" w:rsidRDefault="00553833" w:rsidP="00E95255">
            <w:pPr>
              <w:ind w:left="-65" w:right="-104"/>
              <w:jc w:val="both"/>
              <w:rPr>
                <w:bCs/>
                <w:sz w:val="20"/>
                <w:szCs w:val="20"/>
              </w:rPr>
            </w:pPr>
          </w:p>
        </w:tc>
      </w:tr>
      <w:tr w:rsidR="005E7289" w:rsidRPr="00203325" w:rsidTr="00E34183">
        <w:trPr>
          <w:trHeight w:val="26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289" w:rsidRPr="00E95255" w:rsidRDefault="005E7289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289" w:rsidRPr="008846D7" w:rsidRDefault="005E7289" w:rsidP="00327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E5461">
              <w:rPr>
                <w:sz w:val="20"/>
                <w:szCs w:val="20"/>
              </w:rPr>
              <w:t>Гуманитарные аспекты профессиональной деятельности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289" w:rsidRDefault="005E7289" w:rsidP="003276A2">
            <w:pPr>
              <w:ind w:left="-65" w:right="-10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модуль входят дисциплины: «</w:t>
            </w:r>
            <w:r w:rsidRPr="00181841">
              <w:rPr>
                <w:sz w:val="20"/>
                <w:szCs w:val="20"/>
              </w:rPr>
              <w:t>Философские проблемы науки и техники</w:t>
            </w:r>
            <w:r>
              <w:rPr>
                <w:sz w:val="20"/>
                <w:szCs w:val="20"/>
              </w:rPr>
              <w:t>», «</w:t>
            </w:r>
            <w:r w:rsidRPr="00181841">
              <w:rPr>
                <w:sz w:val="20"/>
                <w:szCs w:val="20"/>
              </w:rPr>
              <w:t>Профессиональное общение на иностранном языке</w:t>
            </w:r>
            <w:r>
              <w:rPr>
                <w:sz w:val="20"/>
                <w:szCs w:val="20"/>
              </w:rPr>
              <w:t>»</w:t>
            </w:r>
          </w:p>
          <w:p w:rsidR="005E7289" w:rsidRPr="00A9316A" w:rsidRDefault="005E7289" w:rsidP="003276A2">
            <w:pPr>
              <w:ind w:left="-65" w:right="-10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Модуль посвящен освоению  общекультурных и </w:t>
            </w:r>
            <w:proofErr w:type="spellStart"/>
            <w:r>
              <w:rPr>
                <w:sz w:val="20"/>
                <w:szCs w:val="20"/>
              </w:rPr>
              <w:t>общепрофессиональных</w:t>
            </w:r>
            <w:proofErr w:type="spellEnd"/>
            <w:r>
              <w:rPr>
                <w:sz w:val="20"/>
                <w:szCs w:val="20"/>
              </w:rPr>
              <w:t xml:space="preserve"> компетенций программы магистратуры. Дисциплина  «</w:t>
            </w:r>
            <w:r w:rsidRPr="00181841">
              <w:rPr>
                <w:sz w:val="20"/>
                <w:szCs w:val="20"/>
              </w:rPr>
              <w:t>Философские проблемы науки и техники</w:t>
            </w:r>
            <w:r>
              <w:rPr>
                <w:sz w:val="20"/>
                <w:szCs w:val="20"/>
              </w:rPr>
              <w:t>» посвящена истории и философии развития науки и техники, в ней освещаются проблемы философии науки, рассматриваются взаимосвязи</w:t>
            </w:r>
            <w:r w:rsidRPr="00E34183">
              <w:rPr>
                <w:sz w:val="20"/>
                <w:szCs w:val="20"/>
              </w:rPr>
              <w:t xml:space="preserve"> науки с другими сферами человеческой деятельности, особенности взаимопроникновения современной науки и техники</w:t>
            </w:r>
            <w:r>
              <w:rPr>
                <w:sz w:val="20"/>
                <w:szCs w:val="20"/>
              </w:rPr>
              <w:t>. Дисциплина «</w:t>
            </w:r>
            <w:r w:rsidRPr="00181841">
              <w:rPr>
                <w:sz w:val="20"/>
                <w:szCs w:val="20"/>
              </w:rPr>
              <w:t>Профессиональное общение на иностранном языке</w:t>
            </w:r>
            <w:r>
              <w:rPr>
                <w:sz w:val="20"/>
                <w:szCs w:val="20"/>
              </w:rPr>
              <w:t xml:space="preserve">» </w:t>
            </w:r>
            <w:r w:rsidRPr="00BF5EB8">
              <w:rPr>
                <w:sz w:val="20"/>
                <w:lang w:eastAsia="en-US"/>
              </w:rPr>
              <w:t>направлен</w:t>
            </w:r>
            <w:r>
              <w:rPr>
                <w:sz w:val="20"/>
                <w:lang w:eastAsia="en-US"/>
              </w:rPr>
              <w:t>а</w:t>
            </w:r>
            <w:r w:rsidRPr="00BF5EB8">
              <w:rPr>
                <w:sz w:val="20"/>
                <w:lang w:eastAsia="en-US"/>
              </w:rPr>
              <w:t xml:space="preserve"> на формирование компетенций, связанных с решением</w:t>
            </w:r>
            <w:r>
              <w:rPr>
                <w:sz w:val="20"/>
                <w:lang w:eastAsia="en-US"/>
              </w:rPr>
              <w:t xml:space="preserve"> </w:t>
            </w:r>
            <w:r w:rsidRPr="00BF5EB8">
              <w:rPr>
                <w:sz w:val="20"/>
                <w:lang w:eastAsia="en-US"/>
              </w:rPr>
              <w:t xml:space="preserve">профессиональных задач средствами </w:t>
            </w:r>
            <w:r>
              <w:rPr>
                <w:sz w:val="20"/>
                <w:lang w:eastAsia="en-US"/>
              </w:rPr>
              <w:t>иностранного</w:t>
            </w:r>
            <w:r w:rsidRPr="00BF5EB8">
              <w:rPr>
                <w:sz w:val="20"/>
                <w:lang w:eastAsia="en-US"/>
              </w:rPr>
              <w:t xml:space="preserve"> языка и профессиональной коммуникации на</w:t>
            </w:r>
            <w:r>
              <w:rPr>
                <w:sz w:val="20"/>
                <w:lang w:eastAsia="en-US"/>
              </w:rPr>
              <w:t xml:space="preserve"> иностранном</w:t>
            </w:r>
            <w:r w:rsidRPr="00BF5EB8">
              <w:rPr>
                <w:sz w:val="20"/>
                <w:lang w:eastAsia="en-US"/>
              </w:rPr>
              <w:t xml:space="preserve"> языке</w:t>
            </w:r>
            <w:r>
              <w:rPr>
                <w:sz w:val="20"/>
                <w:lang w:eastAsia="en-US"/>
              </w:rPr>
              <w:t>.</w:t>
            </w:r>
          </w:p>
        </w:tc>
      </w:tr>
      <w:tr w:rsidR="005E7289" w:rsidRPr="00203325" w:rsidTr="00E34183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289" w:rsidRPr="00E95255" w:rsidRDefault="005E7289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289" w:rsidRPr="008846D7" w:rsidRDefault="005E7289" w:rsidP="00327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E5461">
              <w:rPr>
                <w:sz w:val="20"/>
                <w:szCs w:val="20"/>
              </w:rPr>
              <w:t>Компьютерные, сетевые и информационные технологии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289" w:rsidRDefault="005E7289" w:rsidP="003276A2">
            <w:pPr>
              <w:ind w:left="-65" w:right="-10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Модуль состоит из дисциплины «</w:t>
            </w:r>
            <w:r w:rsidRPr="00BE5461">
              <w:rPr>
                <w:sz w:val="20"/>
                <w:szCs w:val="20"/>
              </w:rPr>
              <w:t>Компьютерные, сете</w:t>
            </w:r>
            <w:r>
              <w:rPr>
                <w:sz w:val="20"/>
                <w:szCs w:val="20"/>
              </w:rPr>
              <w:t xml:space="preserve">вые и информационные технологии». </w:t>
            </w:r>
          </w:p>
          <w:p w:rsidR="005E7289" w:rsidRPr="00F4356E" w:rsidRDefault="00647CAC" w:rsidP="003276A2">
            <w:pPr>
              <w:ind w:left="-65" w:right="-10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5E7289">
              <w:rPr>
                <w:sz w:val="20"/>
                <w:szCs w:val="20"/>
              </w:rPr>
              <w:t xml:space="preserve">ассматривается широкий спектр вопросов, связанных с применением компьютерных и цифровых технологий для решения профессиональных задач. Рассматриваются вопросы использования </w:t>
            </w:r>
            <w:r w:rsidR="005E7289">
              <w:rPr>
                <w:sz w:val="20"/>
                <w:szCs w:val="20"/>
                <w:lang w:val="en-US"/>
              </w:rPr>
              <w:t>CAD</w:t>
            </w:r>
            <w:r w:rsidR="005E7289">
              <w:rPr>
                <w:sz w:val="20"/>
                <w:szCs w:val="20"/>
              </w:rPr>
              <w:t xml:space="preserve"> систем проектирования, рассматриваются основы программирования на языках высокого уровня, основы теории автоматического управления, основы цифрового моделирования динамических систем</w:t>
            </w:r>
            <w:r>
              <w:rPr>
                <w:sz w:val="20"/>
                <w:szCs w:val="20"/>
              </w:rPr>
              <w:t>,</w:t>
            </w:r>
            <w:r w:rsidR="005E7289">
              <w:rPr>
                <w:sz w:val="20"/>
                <w:szCs w:val="20"/>
              </w:rPr>
              <w:t xml:space="preserve"> в том числе с использованием систем моделирования в реальном времени.</w:t>
            </w:r>
          </w:p>
        </w:tc>
      </w:tr>
      <w:tr w:rsidR="00553833" w:rsidRPr="00203325" w:rsidTr="00E34183">
        <w:trPr>
          <w:trHeight w:val="27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33" w:rsidRPr="005620E5" w:rsidRDefault="00553833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833" w:rsidRPr="008846D7" w:rsidRDefault="00553833">
            <w:pPr>
              <w:rPr>
                <w:b/>
                <w:bCs/>
                <w:sz w:val="20"/>
                <w:szCs w:val="20"/>
              </w:rPr>
            </w:pPr>
            <w:r w:rsidRPr="008846D7">
              <w:rPr>
                <w:b/>
                <w:bCs/>
                <w:sz w:val="20"/>
                <w:szCs w:val="20"/>
              </w:rPr>
              <w:t>Вариативная часть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833" w:rsidRPr="00E95255" w:rsidRDefault="00553833" w:rsidP="00E95255">
            <w:pPr>
              <w:ind w:left="-65" w:right="-104"/>
              <w:jc w:val="both"/>
              <w:rPr>
                <w:sz w:val="20"/>
                <w:szCs w:val="20"/>
              </w:rPr>
            </w:pPr>
          </w:p>
        </w:tc>
      </w:tr>
      <w:tr w:rsidR="005E7289" w:rsidRPr="00203325" w:rsidTr="00E34183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289" w:rsidRPr="00E95255" w:rsidRDefault="005E7289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289" w:rsidRPr="008846D7" w:rsidRDefault="005E7289" w:rsidP="00327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E5461">
              <w:rPr>
                <w:sz w:val="20"/>
                <w:szCs w:val="20"/>
              </w:rPr>
              <w:t>Дополнительные главы математики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289" w:rsidRDefault="005E7289" w:rsidP="003276A2">
            <w:pPr>
              <w:ind w:right="-10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Модуль состоит из дисциплины «Дополнительные главы математики». </w:t>
            </w:r>
          </w:p>
          <w:p w:rsidR="005E7289" w:rsidRPr="00F4356E" w:rsidRDefault="005E7289" w:rsidP="003276A2">
            <w:pPr>
              <w:ind w:right="-10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Рассматриваются избранные главы высшей математики. Дается углубленное представление теории вероятности и математической статистики. Рассматривается тория графов и ее приложение к задачам анализа электроэнергетических объектов.</w:t>
            </w:r>
          </w:p>
        </w:tc>
      </w:tr>
      <w:tr w:rsidR="005E7289" w:rsidRPr="00203325" w:rsidTr="00E34183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289" w:rsidRPr="00E95255" w:rsidRDefault="005E7289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289" w:rsidRPr="008846D7" w:rsidRDefault="005E7289" w:rsidP="00327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E5461">
              <w:rPr>
                <w:sz w:val="20"/>
                <w:szCs w:val="20"/>
              </w:rPr>
              <w:t xml:space="preserve">Устойчивое развитие </w:t>
            </w:r>
            <w:r w:rsidRPr="00BE5461">
              <w:rPr>
                <w:sz w:val="20"/>
                <w:szCs w:val="20"/>
              </w:rPr>
              <w:lastRenderedPageBreak/>
              <w:t>электроэнергетических систем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289" w:rsidRDefault="005E7289" w:rsidP="003276A2">
            <w:pPr>
              <w:ind w:left="-65" w:right="-10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 модуль входят дисциплины: «</w:t>
            </w:r>
            <w:r w:rsidRPr="00D3477D">
              <w:rPr>
                <w:sz w:val="20"/>
                <w:szCs w:val="20"/>
              </w:rPr>
              <w:t>Основы оптово-розничных рынков электроэнергии</w:t>
            </w:r>
            <w:r>
              <w:rPr>
                <w:sz w:val="20"/>
                <w:szCs w:val="20"/>
              </w:rPr>
              <w:t>»; «</w:t>
            </w:r>
            <w:r w:rsidRPr="00D3477D">
              <w:rPr>
                <w:sz w:val="20"/>
                <w:szCs w:val="20"/>
              </w:rPr>
              <w:t xml:space="preserve">Математические основы оптимизации развития и </w:t>
            </w:r>
            <w:r w:rsidRPr="00D3477D">
              <w:rPr>
                <w:sz w:val="20"/>
                <w:szCs w:val="20"/>
              </w:rPr>
              <w:lastRenderedPageBreak/>
              <w:t>функционирования электроэнергетических систем</w:t>
            </w:r>
            <w:r>
              <w:rPr>
                <w:sz w:val="20"/>
                <w:szCs w:val="20"/>
              </w:rPr>
              <w:t>»;</w:t>
            </w:r>
            <w:r w:rsidRPr="00D3477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Pr="00D3477D">
              <w:rPr>
                <w:sz w:val="20"/>
                <w:szCs w:val="20"/>
              </w:rPr>
              <w:t>Экология и энергетическая безопасность</w:t>
            </w:r>
            <w:r>
              <w:rPr>
                <w:sz w:val="20"/>
                <w:szCs w:val="20"/>
              </w:rPr>
              <w:t>».</w:t>
            </w:r>
          </w:p>
          <w:p w:rsidR="005E7289" w:rsidRPr="0045168D" w:rsidRDefault="005E7289" w:rsidP="003276A2">
            <w:pPr>
              <w:ind w:left="-65" w:right="-10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Модуль посвящен вопросам устойчивого развития электроэнергетических систем. В рамках представленных дисциплин изучаются экономически аспекты функционирования </w:t>
            </w:r>
            <w:proofErr w:type="spellStart"/>
            <w:r>
              <w:rPr>
                <w:sz w:val="20"/>
                <w:szCs w:val="20"/>
              </w:rPr>
              <w:t>электросетевого</w:t>
            </w:r>
            <w:proofErr w:type="spellEnd"/>
            <w:r>
              <w:rPr>
                <w:sz w:val="20"/>
                <w:szCs w:val="20"/>
              </w:rPr>
              <w:t xml:space="preserve"> комплекса, рассматриваются вопросы организации оптово-розничных рынков электрической энергии. Обсуждаются математические модели, используемые для описания и оптимизации развития и работы электроэнергетических систем. Изучаются экологические проблемы, связанные с функционированием энергосистем, и вопросы энергетической безопасности.</w:t>
            </w:r>
          </w:p>
        </w:tc>
      </w:tr>
      <w:tr w:rsidR="005E7289" w:rsidRPr="00203325" w:rsidTr="00E34183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289" w:rsidRPr="00E95255" w:rsidRDefault="005E7289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289" w:rsidRPr="00BE5461" w:rsidRDefault="005E7289" w:rsidP="00327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201BF2">
              <w:rPr>
                <w:sz w:val="20"/>
                <w:szCs w:val="20"/>
              </w:rPr>
              <w:t xml:space="preserve">Средства управления режимами </w:t>
            </w:r>
            <w:r>
              <w:rPr>
                <w:sz w:val="20"/>
                <w:szCs w:val="20"/>
              </w:rPr>
              <w:t xml:space="preserve"> работы </w:t>
            </w:r>
            <w:r w:rsidRPr="00201BF2">
              <w:rPr>
                <w:sz w:val="20"/>
                <w:szCs w:val="20"/>
              </w:rPr>
              <w:t>электроэнергетических систем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289" w:rsidRDefault="005E7289" w:rsidP="003276A2">
            <w:pPr>
              <w:ind w:right="-10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модуль входят дисциплины: «</w:t>
            </w:r>
            <w:r w:rsidRPr="006D3211">
              <w:rPr>
                <w:sz w:val="20"/>
                <w:szCs w:val="20"/>
              </w:rPr>
              <w:t>Устройства автоматики электроэнергетических систем</w:t>
            </w:r>
            <w:r>
              <w:rPr>
                <w:sz w:val="20"/>
                <w:szCs w:val="20"/>
              </w:rPr>
              <w:t>»; «</w:t>
            </w:r>
            <w:r w:rsidRPr="00DF1C03">
              <w:rPr>
                <w:sz w:val="20"/>
                <w:szCs w:val="20"/>
              </w:rPr>
              <w:t>Противоаварийная автоматика и режимное управление электроэнергетическими системами</w:t>
            </w:r>
            <w:r>
              <w:rPr>
                <w:sz w:val="20"/>
                <w:szCs w:val="20"/>
              </w:rPr>
              <w:t>»; «</w:t>
            </w:r>
            <w:r w:rsidRPr="00DF1C03">
              <w:rPr>
                <w:sz w:val="20"/>
                <w:szCs w:val="20"/>
              </w:rPr>
              <w:t>Регулирование частоты в установившихся и переходных режимах электроэнергетических систем</w:t>
            </w:r>
            <w:r>
              <w:rPr>
                <w:sz w:val="20"/>
                <w:szCs w:val="20"/>
              </w:rPr>
              <w:t>».</w:t>
            </w:r>
          </w:p>
          <w:p w:rsidR="005E7289" w:rsidRPr="00E95255" w:rsidRDefault="005E7289" w:rsidP="003276A2">
            <w:pPr>
              <w:ind w:right="-10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Модуль посвящен изучению различных типов автоматических систем, применяемых для управления режимами работы электроэнергетических систем. Рассматриваются общие принципы построения автоматических систем. Изучаются методы определения настроек автоматических устройств и режимных ограничений, используемые на практике. Рассматриваются как установившиеся режимы работы энергосистемы, так и различные переходные процессы. Особое внимание уделяется режимам, сопровождающимся снижением частоты.</w:t>
            </w:r>
          </w:p>
        </w:tc>
      </w:tr>
      <w:tr w:rsidR="00BE5461" w:rsidRPr="00203325" w:rsidTr="00F13BB6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461" w:rsidRPr="00E95255" w:rsidRDefault="00BE5461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461" w:rsidRPr="000D5507" w:rsidRDefault="000D5507">
            <w:pPr>
              <w:rPr>
                <w:sz w:val="20"/>
                <w:szCs w:val="20"/>
              </w:rPr>
            </w:pPr>
            <w:r w:rsidRPr="000D5507">
              <w:rPr>
                <w:sz w:val="20"/>
                <w:szCs w:val="20"/>
              </w:rPr>
              <w:t>«</w:t>
            </w:r>
            <w:r w:rsidR="00AA66C5" w:rsidRPr="000D5507">
              <w:rPr>
                <w:sz w:val="20"/>
                <w:szCs w:val="20"/>
              </w:rPr>
              <w:t>Аппаратное и программное обеспечение средств защиты и автоматизации электроэнергетических систем</w:t>
            </w:r>
            <w:r w:rsidRPr="000D5507">
              <w:rPr>
                <w:sz w:val="20"/>
                <w:szCs w:val="20"/>
              </w:rPr>
              <w:t>»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CAC" w:rsidRDefault="000D5507" w:rsidP="00565F7C">
            <w:pPr>
              <w:ind w:right="-1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Модуль состоит из дисциплины «</w:t>
            </w:r>
            <w:r w:rsidRPr="003C448F">
              <w:rPr>
                <w:bCs/>
                <w:sz w:val="20"/>
                <w:szCs w:val="20"/>
              </w:rPr>
              <w:t>Аппаратное и программное обеспечение средств защиты и автоматизации электроэнергетических систем</w:t>
            </w:r>
            <w:r>
              <w:rPr>
                <w:sz w:val="20"/>
                <w:szCs w:val="20"/>
              </w:rPr>
              <w:t>».</w:t>
            </w:r>
          </w:p>
          <w:p w:rsidR="00BE5461" w:rsidRPr="000D5507" w:rsidRDefault="000D5507" w:rsidP="00565F7C">
            <w:pPr>
              <w:ind w:right="-1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B4B78">
              <w:rPr>
                <w:sz w:val="20"/>
                <w:szCs w:val="20"/>
              </w:rPr>
              <w:t xml:space="preserve">Изучаются принципы построения устройств защиты и автоматики </w:t>
            </w:r>
            <w:r w:rsidR="00BB4B78" w:rsidRPr="00BB4B78">
              <w:rPr>
                <w:bCs/>
                <w:sz w:val="20"/>
                <w:szCs w:val="20"/>
              </w:rPr>
              <w:t>на базе электромеханических, микроэлектронных и микропроцессорных средств</w:t>
            </w:r>
            <w:r w:rsidR="00BB4B78">
              <w:rPr>
                <w:bCs/>
                <w:sz w:val="20"/>
                <w:szCs w:val="20"/>
              </w:rPr>
              <w:t>. Рассматриваются алгоритмы работы этих устройств</w:t>
            </w:r>
            <w:proofErr w:type="gramStart"/>
            <w:r w:rsidR="00BB4B78">
              <w:rPr>
                <w:bCs/>
                <w:sz w:val="20"/>
                <w:szCs w:val="20"/>
              </w:rPr>
              <w:t>.</w:t>
            </w:r>
            <w:proofErr w:type="gramEnd"/>
            <w:r w:rsidR="00BB4B78">
              <w:rPr>
                <w:bCs/>
                <w:sz w:val="20"/>
                <w:szCs w:val="20"/>
              </w:rPr>
              <w:t xml:space="preserve"> Изучаются методы моделирования и диагностики систем, технических средств контроля и испытания устройств защиты и автоматики. </w:t>
            </w:r>
            <w:r w:rsidR="00565F7C">
              <w:rPr>
                <w:bCs/>
                <w:sz w:val="20"/>
                <w:szCs w:val="20"/>
              </w:rPr>
              <w:t xml:space="preserve">Уделяется внимание </w:t>
            </w:r>
            <w:r w:rsidR="00BB4B78" w:rsidRPr="00BB4B78">
              <w:rPr>
                <w:bCs/>
                <w:sz w:val="20"/>
                <w:szCs w:val="20"/>
              </w:rPr>
              <w:t>существующей нормативно-технической баз</w:t>
            </w:r>
            <w:r w:rsidR="00565F7C">
              <w:rPr>
                <w:bCs/>
                <w:sz w:val="20"/>
                <w:szCs w:val="20"/>
              </w:rPr>
              <w:t>е</w:t>
            </w:r>
            <w:r w:rsidR="00BB4B78" w:rsidRPr="00BB4B78">
              <w:rPr>
                <w:bCs/>
                <w:sz w:val="20"/>
                <w:szCs w:val="20"/>
              </w:rPr>
              <w:t xml:space="preserve"> в области </w:t>
            </w:r>
            <w:r w:rsidR="00565F7C">
              <w:rPr>
                <w:bCs/>
                <w:sz w:val="20"/>
                <w:szCs w:val="20"/>
              </w:rPr>
              <w:t>защиты и автоматики.</w:t>
            </w:r>
            <w:r w:rsidR="00BB4B78" w:rsidRPr="00BB4B78">
              <w:rPr>
                <w:bCs/>
                <w:sz w:val="20"/>
                <w:szCs w:val="20"/>
              </w:rPr>
              <w:t xml:space="preserve"> </w:t>
            </w:r>
            <w:r w:rsidR="00BB4B78">
              <w:rPr>
                <w:bCs/>
                <w:sz w:val="20"/>
                <w:szCs w:val="20"/>
              </w:rPr>
              <w:t xml:space="preserve">Рассматриваются </w:t>
            </w:r>
            <w:r w:rsidR="00BB4B78" w:rsidRPr="00BB4B78">
              <w:rPr>
                <w:bCs/>
                <w:sz w:val="20"/>
                <w:szCs w:val="20"/>
              </w:rPr>
              <w:t>перспективны</w:t>
            </w:r>
            <w:r w:rsidR="00BB4B78">
              <w:rPr>
                <w:bCs/>
                <w:sz w:val="20"/>
                <w:szCs w:val="20"/>
              </w:rPr>
              <w:t>е</w:t>
            </w:r>
            <w:r w:rsidR="00BB4B78" w:rsidRPr="00BB4B78">
              <w:rPr>
                <w:bCs/>
                <w:sz w:val="20"/>
                <w:szCs w:val="20"/>
              </w:rPr>
              <w:t xml:space="preserve"> направлени</w:t>
            </w:r>
            <w:r w:rsidR="00BB4B78">
              <w:rPr>
                <w:bCs/>
                <w:sz w:val="20"/>
                <w:szCs w:val="20"/>
              </w:rPr>
              <w:t xml:space="preserve">я </w:t>
            </w:r>
            <w:r w:rsidR="00BB4B78" w:rsidRPr="00BB4B78">
              <w:rPr>
                <w:bCs/>
                <w:sz w:val="20"/>
                <w:szCs w:val="20"/>
              </w:rPr>
              <w:t>развития с</w:t>
            </w:r>
            <w:r w:rsidR="00BB4B78">
              <w:rPr>
                <w:bCs/>
                <w:sz w:val="20"/>
                <w:szCs w:val="20"/>
              </w:rPr>
              <w:t xml:space="preserve">редств защиты и автоматизации </w:t>
            </w:r>
            <w:r w:rsidR="00BB4B78" w:rsidRPr="00BB4B78">
              <w:rPr>
                <w:bCs/>
                <w:sz w:val="20"/>
                <w:szCs w:val="20"/>
              </w:rPr>
              <w:t>электроэнергетических систем</w:t>
            </w:r>
            <w:r w:rsidR="00BB4B78">
              <w:rPr>
                <w:bCs/>
                <w:sz w:val="20"/>
                <w:szCs w:val="20"/>
              </w:rPr>
              <w:t>.</w:t>
            </w:r>
          </w:p>
        </w:tc>
      </w:tr>
      <w:tr w:rsidR="00F8264D" w:rsidRPr="00203325" w:rsidTr="00F13BB6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4D" w:rsidRPr="00E95255" w:rsidRDefault="00F8264D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4D" w:rsidRDefault="000D5507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2A68B2">
              <w:rPr>
                <w:sz w:val="20"/>
                <w:szCs w:val="20"/>
              </w:rPr>
              <w:t>Информационные технологии автоматического управления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4D" w:rsidRDefault="000D5507" w:rsidP="00F13B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Модуль состоит из дисциплины «</w:t>
            </w:r>
            <w:r w:rsidRPr="002A68B2">
              <w:rPr>
                <w:sz w:val="20"/>
                <w:szCs w:val="20"/>
              </w:rPr>
              <w:t>Информационные технологии автоматического управления</w:t>
            </w:r>
            <w:r>
              <w:rPr>
                <w:sz w:val="20"/>
                <w:szCs w:val="20"/>
              </w:rPr>
              <w:t>»</w:t>
            </w:r>
            <w:r w:rsidR="009F0395">
              <w:rPr>
                <w:sz w:val="20"/>
                <w:szCs w:val="20"/>
              </w:rPr>
              <w:t>.</w:t>
            </w:r>
          </w:p>
          <w:p w:rsidR="00F13BB6" w:rsidRPr="000D5507" w:rsidRDefault="00F13BB6" w:rsidP="00F13BB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6958">
              <w:rPr>
                <w:sz w:val="20"/>
                <w:lang w:eastAsia="en-US"/>
              </w:rPr>
              <w:t xml:space="preserve">Основное внимание уделяется синтезу информационно-коммуникационных систем управления и автоматики в электроэнергетике. </w:t>
            </w:r>
            <w:r>
              <w:rPr>
                <w:sz w:val="20"/>
                <w:lang w:eastAsia="en-US"/>
              </w:rPr>
              <w:t>И</w:t>
            </w:r>
            <w:r w:rsidRPr="00A46958">
              <w:rPr>
                <w:sz w:val="20"/>
                <w:lang w:eastAsia="en-US"/>
              </w:rPr>
              <w:t>зуч</w:t>
            </w:r>
            <w:r>
              <w:rPr>
                <w:sz w:val="20"/>
                <w:lang w:eastAsia="en-US"/>
              </w:rPr>
              <w:t>аются</w:t>
            </w:r>
            <w:r w:rsidRPr="00A46958">
              <w:rPr>
                <w:sz w:val="20"/>
                <w:lang w:eastAsia="en-US"/>
              </w:rPr>
              <w:t xml:space="preserve"> принцип</w:t>
            </w:r>
            <w:r>
              <w:rPr>
                <w:sz w:val="20"/>
                <w:lang w:eastAsia="en-US"/>
              </w:rPr>
              <w:t>ы</w:t>
            </w:r>
            <w:r w:rsidRPr="00A46958">
              <w:rPr>
                <w:sz w:val="20"/>
                <w:lang w:eastAsia="en-US"/>
              </w:rPr>
              <w:t xml:space="preserve"> организации цифровых каналов связи, кодирования информации и способов обеспечения помехоустойчивости и достоверности телеметрии.</w:t>
            </w:r>
          </w:p>
        </w:tc>
      </w:tr>
      <w:tr w:rsidR="00F8264D" w:rsidRPr="00203325" w:rsidTr="00A8633C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4D" w:rsidRPr="00E95255" w:rsidRDefault="00F8264D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4D" w:rsidRDefault="000D5507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2A68B2">
              <w:rPr>
                <w:sz w:val="20"/>
                <w:szCs w:val="20"/>
              </w:rPr>
              <w:t>Надежность функционирования устройств защиты и автоматики электроэнергетических систем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4D" w:rsidRDefault="000D5507" w:rsidP="00A8633C">
            <w:pPr>
              <w:ind w:left="-65" w:right="-1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Модуль состоит из дисциплины «</w:t>
            </w:r>
            <w:r w:rsidRPr="002A68B2">
              <w:rPr>
                <w:sz w:val="20"/>
                <w:szCs w:val="20"/>
              </w:rPr>
              <w:t>Надежность функционирования устройств защиты и автоматики электроэнергетических систем</w:t>
            </w:r>
            <w:r>
              <w:rPr>
                <w:sz w:val="20"/>
                <w:szCs w:val="20"/>
              </w:rPr>
              <w:t>»</w:t>
            </w:r>
            <w:r w:rsidR="009F0395">
              <w:rPr>
                <w:sz w:val="20"/>
                <w:szCs w:val="20"/>
              </w:rPr>
              <w:t>.</w:t>
            </w:r>
          </w:p>
          <w:p w:rsidR="009E2C8C" w:rsidRPr="000D5507" w:rsidRDefault="009E2C8C" w:rsidP="00A8633C">
            <w:pPr>
              <w:ind w:left="-65" w:right="-104"/>
              <w:rPr>
                <w:sz w:val="20"/>
                <w:szCs w:val="20"/>
              </w:rPr>
            </w:pPr>
            <w:r w:rsidRPr="00C75479">
              <w:rPr>
                <w:sz w:val="20"/>
                <w:szCs w:val="20"/>
                <w:lang w:eastAsia="en-US"/>
              </w:rPr>
              <w:t xml:space="preserve">Рассматриваются основные понятия теории надежности технических систем. Описываются основные свойства надежности </w:t>
            </w:r>
            <w:r>
              <w:rPr>
                <w:sz w:val="20"/>
                <w:szCs w:val="20"/>
                <w:lang w:eastAsia="en-US"/>
              </w:rPr>
              <w:t>электроэнергетической системы</w:t>
            </w:r>
            <w:r w:rsidRPr="00C75479">
              <w:rPr>
                <w:sz w:val="20"/>
                <w:szCs w:val="20"/>
                <w:lang w:eastAsia="en-US"/>
              </w:rPr>
              <w:t xml:space="preserve">, </w:t>
            </w:r>
            <w:r>
              <w:rPr>
                <w:sz w:val="20"/>
                <w:szCs w:val="20"/>
                <w:lang w:eastAsia="en-US"/>
              </w:rPr>
              <w:t>функционирования ее устройств</w:t>
            </w:r>
            <w:r w:rsidRPr="00C75479">
              <w:rPr>
                <w:sz w:val="20"/>
                <w:szCs w:val="20"/>
                <w:lang w:eastAsia="en-US"/>
              </w:rPr>
              <w:t>. Изучаются математические методы расчета надежности</w:t>
            </w:r>
            <w:r w:rsidR="00A8633C">
              <w:rPr>
                <w:sz w:val="20"/>
                <w:szCs w:val="20"/>
                <w:lang w:eastAsia="en-US"/>
              </w:rPr>
              <w:t xml:space="preserve">, </w:t>
            </w:r>
            <w:r w:rsidRPr="00C75479">
              <w:rPr>
                <w:sz w:val="20"/>
                <w:szCs w:val="20"/>
                <w:lang w:eastAsia="en-US"/>
              </w:rPr>
              <w:t xml:space="preserve"> </w:t>
            </w:r>
            <w:r w:rsidR="00A8633C">
              <w:rPr>
                <w:sz w:val="20"/>
                <w:szCs w:val="20"/>
                <w:lang w:eastAsia="en-US"/>
              </w:rPr>
              <w:t>р</w:t>
            </w:r>
            <w:r w:rsidRPr="00C75479">
              <w:rPr>
                <w:sz w:val="20"/>
                <w:szCs w:val="20"/>
                <w:lang w:eastAsia="en-US"/>
              </w:rPr>
              <w:t>ассматриваются основные программные алгоритмы.</w:t>
            </w:r>
          </w:p>
        </w:tc>
      </w:tr>
      <w:tr w:rsidR="00553833" w:rsidRPr="00203325" w:rsidTr="00E34183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33" w:rsidRPr="00E95255" w:rsidRDefault="00553833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833" w:rsidRPr="008846D7" w:rsidRDefault="0055383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Модули</w:t>
            </w:r>
            <w:r w:rsidRPr="008846D7">
              <w:rPr>
                <w:b/>
                <w:bCs/>
                <w:sz w:val="20"/>
                <w:szCs w:val="20"/>
              </w:rPr>
              <w:t xml:space="preserve"> по выбору студента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833" w:rsidRPr="000D5507" w:rsidRDefault="00553833" w:rsidP="00E95255">
            <w:pPr>
              <w:ind w:left="-65" w:right="-104"/>
              <w:jc w:val="both"/>
              <w:rPr>
                <w:sz w:val="20"/>
                <w:szCs w:val="20"/>
              </w:rPr>
            </w:pPr>
          </w:p>
        </w:tc>
      </w:tr>
      <w:tr w:rsidR="00E328D3" w:rsidRPr="00203325" w:rsidTr="00E34183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8D3" w:rsidRPr="00E95255" w:rsidRDefault="00E328D3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8D3" w:rsidRPr="008846D7" w:rsidRDefault="00E328D3" w:rsidP="003276A2">
            <w:pPr>
              <w:rPr>
                <w:sz w:val="20"/>
                <w:szCs w:val="20"/>
              </w:rPr>
            </w:pPr>
            <w:r w:rsidRPr="00CD3E9E">
              <w:rPr>
                <w:sz w:val="20"/>
                <w:szCs w:val="20"/>
              </w:rPr>
              <w:t>«Моделирование элементов электроэнергетических систем»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8D3" w:rsidRPr="000D5507" w:rsidRDefault="00E328D3" w:rsidP="003276A2">
            <w:pPr>
              <w:ind w:left="-65" w:right="-104"/>
              <w:jc w:val="both"/>
              <w:rPr>
                <w:sz w:val="20"/>
                <w:szCs w:val="20"/>
              </w:rPr>
            </w:pPr>
            <w:r w:rsidRPr="000D5507">
              <w:rPr>
                <w:sz w:val="20"/>
                <w:szCs w:val="20"/>
              </w:rPr>
              <w:t>В модуль входят дисциплины: «Математическое представление элементов электроэнергетических систем»; «Методы автоматизированного управления электростанциями и подстанциями»; «Особые режимы работы электрических сетей»</w:t>
            </w:r>
            <w:r w:rsidR="000D5507">
              <w:rPr>
                <w:sz w:val="20"/>
                <w:szCs w:val="20"/>
              </w:rPr>
              <w:t>.</w:t>
            </w:r>
          </w:p>
          <w:p w:rsidR="00E328D3" w:rsidRPr="000D5507" w:rsidRDefault="00E328D3" w:rsidP="003276A2">
            <w:pPr>
              <w:ind w:left="-65" w:right="-104"/>
              <w:jc w:val="both"/>
              <w:rPr>
                <w:sz w:val="20"/>
                <w:szCs w:val="20"/>
              </w:rPr>
            </w:pPr>
            <w:r w:rsidRPr="000D5507">
              <w:rPr>
                <w:sz w:val="20"/>
                <w:szCs w:val="20"/>
              </w:rPr>
              <w:t>Модуль посвящен вопросам математического моделирования элементов электроэнергетических систем. Рассматриваются общие принципы математического моделирования, изучаются математические модели основных элементов электроэнергетических систем с выводом основных дифференциальных уравнений. Рассматриваются методы автоматизированного управления на основе математической теории оптимизации и управления.</w:t>
            </w:r>
          </w:p>
        </w:tc>
      </w:tr>
      <w:tr w:rsidR="00F23972" w:rsidRPr="00203325" w:rsidTr="00E34183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972" w:rsidRPr="00E95255" w:rsidRDefault="00F23972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972" w:rsidRPr="008846D7" w:rsidRDefault="00F23972" w:rsidP="00327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DB2DA3">
              <w:rPr>
                <w:sz w:val="20"/>
                <w:szCs w:val="20"/>
              </w:rPr>
              <w:t>Технологии передачи электрической энергии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CAC" w:rsidRDefault="00F23972" w:rsidP="003276A2">
            <w:pPr>
              <w:ind w:left="-65" w:right="-104"/>
              <w:jc w:val="both"/>
              <w:rPr>
                <w:sz w:val="20"/>
                <w:szCs w:val="20"/>
              </w:rPr>
            </w:pPr>
            <w:r w:rsidRPr="000D5507">
              <w:rPr>
                <w:sz w:val="20"/>
                <w:szCs w:val="20"/>
              </w:rPr>
              <w:t>В модуль входят дисциплины: «Технологические проблемы передачи  электрической энергии»; «Оптимизация режимов электроэнергетически</w:t>
            </w:r>
            <w:r w:rsidR="00647CAC">
              <w:rPr>
                <w:sz w:val="20"/>
                <w:szCs w:val="20"/>
              </w:rPr>
              <w:t>х</w:t>
            </w:r>
            <w:r w:rsidRPr="000D5507">
              <w:rPr>
                <w:sz w:val="20"/>
                <w:szCs w:val="20"/>
              </w:rPr>
              <w:t xml:space="preserve"> систем».</w:t>
            </w:r>
          </w:p>
          <w:p w:rsidR="00F23972" w:rsidRPr="000D5507" w:rsidRDefault="00F23972" w:rsidP="003276A2">
            <w:pPr>
              <w:ind w:left="-65" w:right="-104"/>
              <w:jc w:val="both"/>
              <w:rPr>
                <w:sz w:val="20"/>
                <w:szCs w:val="20"/>
              </w:rPr>
            </w:pPr>
            <w:r w:rsidRPr="000D5507">
              <w:rPr>
                <w:sz w:val="20"/>
                <w:szCs w:val="20"/>
              </w:rPr>
              <w:t xml:space="preserve"> Модуль посвящен общим вопросам построения электроэнергетических систем, выбору основного состава оборудования. Рассматриваются основные математические модели и методы, применяемые для расчета и анализа режимов, при проектировании электроэнергетических систем. Изучаются математические методы оптимизации режимов работы электроэнергетических систем.</w:t>
            </w:r>
          </w:p>
        </w:tc>
      </w:tr>
      <w:tr w:rsidR="00553833" w:rsidRPr="00203325" w:rsidTr="00E34183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33" w:rsidRPr="00E95255" w:rsidRDefault="00553833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833" w:rsidRPr="00D0446C" w:rsidRDefault="00D0446C">
            <w:pPr>
              <w:rPr>
                <w:sz w:val="20"/>
                <w:szCs w:val="20"/>
              </w:rPr>
            </w:pPr>
            <w:r w:rsidRPr="00D0446C">
              <w:rPr>
                <w:sz w:val="20"/>
                <w:szCs w:val="20"/>
              </w:rPr>
              <w:t>«</w:t>
            </w:r>
            <w:r w:rsidR="00AA66C5" w:rsidRPr="00D0446C">
              <w:rPr>
                <w:sz w:val="20"/>
                <w:szCs w:val="20"/>
              </w:rPr>
              <w:t xml:space="preserve">Цифровые технологии </w:t>
            </w:r>
            <w:r w:rsidR="00AA66C5" w:rsidRPr="00D0446C">
              <w:rPr>
                <w:sz w:val="20"/>
                <w:szCs w:val="20"/>
              </w:rPr>
              <w:lastRenderedPageBreak/>
              <w:t>управления</w:t>
            </w:r>
            <w:r w:rsidRPr="00D0446C">
              <w:rPr>
                <w:sz w:val="20"/>
                <w:szCs w:val="20"/>
              </w:rPr>
              <w:t>»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833" w:rsidRDefault="000D5507" w:rsidP="00AA4CC8">
            <w:pPr>
              <w:rPr>
                <w:sz w:val="20"/>
                <w:szCs w:val="20"/>
              </w:rPr>
            </w:pPr>
            <w:r w:rsidRPr="000D5507">
              <w:rPr>
                <w:sz w:val="20"/>
                <w:szCs w:val="20"/>
              </w:rPr>
              <w:lastRenderedPageBreak/>
              <w:t>В модуль входят дисциплины: «</w:t>
            </w:r>
            <w:r w:rsidRPr="00B347B9">
              <w:rPr>
                <w:sz w:val="20"/>
                <w:szCs w:val="20"/>
              </w:rPr>
              <w:t>Технологии программирования микроконтроллеров</w:t>
            </w:r>
            <w:r w:rsidRPr="000D5507">
              <w:rPr>
                <w:sz w:val="20"/>
                <w:szCs w:val="20"/>
              </w:rPr>
              <w:t>»; «</w:t>
            </w:r>
            <w:r w:rsidRPr="00B347B9">
              <w:rPr>
                <w:sz w:val="20"/>
                <w:szCs w:val="20"/>
              </w:rPr>
              <w:t>Цифровая обработка сигналов</w:t>
            </w:r>
            <w:r w:rsidRPr="000D5507">
              <w:rPr>
                <w:sz w:val="20"/>
                <w:szCs w:val="20"/>
              </w:rPr>
              <w:t>»; «</w:t>
            </w:r>
            <w:r w:rsidRPr="00B347B9">
              <w:rPr>
                <w:sz w:val="20"/>
                <w:szCs w:val="20"/>
              </w:rPr>
              <w:t xml:space="preserve">Устройство </w:t>
            </w:r>
            <w:r w:rsidRPr="00B347B9">
              <w:rPr>
                <w:sz w:val="20"/>
                <w:szCs w:val="20"/>
              </w:rPr>
              <w:lastRenderedPageBreak/>
              <w:t>цифровой подстанции</w:t>
            </w:r>
            <w:r w:rsidRPr="000D5507">
              <w:rPr>
                <w:sz w:val="20"/>
                <w:szCs w:val="20"/>
              </w:rPr>
              <w:t>»</w:t>
            </w:r>
            <w:r w:rsidR="009F0395">
              <w:rPr>
                <w:sz w:val="20"/>
                <w:szCs w:val="20"/>
              </w:rPr>
              <w:t>.</w:t>
            </w:r>
          </w:p>
          <w:p w:rsidR="00AA4CC8" w:rsidRPr="000D5507" w:rsidRDefault="00AA4CC8" w:rsidP="00AA4CC8">
            <w:pPr>
              <w:rPr>
                <w:sz w:val="20"/>
                <w:szCs w:val="20"/>
              </w:rPr>
            </w:pPr>
            <w:r w:rsidRPr="00AA4CC8">
              <w:rPr>
                <w:bCs/>
                <w:sz w:val="20"/>
                <w:szCs w:val="20"/>
              </w:rPr>
              <w:t>Модуль посвящен изучению современных подходов к построению цифровых систем управления</w:t>
            </w:r>
            <w:r>
              <w:rPr>
                <w:bCs/>
                <w:sz w:val="20"/>
                <w:szCs w:val="20"/>
              </w:rPr>
              <w:t xml:space="preserve"> объектами электроэнергетики. Р</w:t>
            </w:r>
            <w:r w:rsidRPr="00AA4CC8">
              <w:rPr>
                <w:bCs/>
                <w:sz w:val="20"/>
                <w:szCs w:val="20"/>
              </w:rPr>
              <w:t xml:space="preserve">ассматриваются технологии вычисления параметров режима, контролируемых устройствами </w:t>
            </w:r>
            <w:r>
              <w:rPr>
                <w:bCs/>
                <w:sz w:val="20"/>
                <w:szCs w:val="20"/>
              </w:rPr>
              <w:t>защиты и автоматики,</w:t>
            </w:r>
            <w:r w:rsidRPr="00AA4CC8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изучаются </w:t>
            </w:r>
            <w:r w:rsidRPr="00AA4CC8">
              <w:rPr>
                <w:bCs/>
                <w:sz w:val="20"/>
                <w:szCs w:val="20"/>
              </w:rPr>
              <w:t>вопросы цифровой фильтрации сигнала, технологии программирования микроконтроллеров, принципы построения вычислительной сети с применением протоколов связи</w:t>
            </w:r>
            <w:r>
              <w:rPr>
                <w:bCs/>
                <w:sz w:val="20"/>
                <w:szCs w:val="20"/>
              </w:rPr>
              <w:t>.</w:t>
            </w:r>
          </w:p>
        </w:tc>
      </w:tr>
      <w:tr w:rsidR="00DB2DA3" w:rsidRPr="00203325" w:rsidTr="00AA4CC8">
        <w:trPr>
          <w:trHeight w:val="72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DA3" w:rsidRPr="00E95255" w:rsidRDefault="00DB2DA3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DA3" w:rsidRPr="00D0446C" w:rsidRDefault="00D0446C">
            <w:pPr>
              <w:rPr>
                <w:sz w:val="20"/>
                <w:szCs w:val="20"/>
              </w:rPr>
            </w:pPr>
            <w:r w:rsidRPr="00D0446C">
              <w:rPr>
                <w:sz w:val="20"/>
                <w:szCs w:val="20"/>
              </w:rPr>
              <w:t>«</w:t>
            </w:r>
            <w:r w:rsidR="00AA66C5" w:rsidRPr="00D0446C">
              <w:rPr>
                <w:sz w:val="20"/>
                <w:szCs w:val="20"/>
              </w:rPr>
              <w:t>Средства измерений и цифровой коммуникации</w:t>
            </w:r>
            <w:r w:rsidRPr="00D0446C">
              <w:rPr>
                <w:sz w:val="20"/>
                <w:szCs w:val="20"/>
              </w:rPr>
              <w:t>»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DA3" w:rsidRPr="000D5507" w:rsidRDefault="000D5507" w:rsidP="00DC7EE4">
            <w:pPr>
              <w:rPr>
                <w:sz w:val="20"/>
                <w:szCs w:val="20"/>
              </w:rPr>
            </w:pPr>
            <w:r w:rsidRPr="000D5507">
              <w:rPr>
                <w:sz w:val="20"/>
                <w:szCs w:val="20"/>
              </w:rPr>
              <w:t>В модуль входят дисциплины: «</w:t>
            </w:r>
            <w:r w:rsidRPr="00B347B9">
              <w:rPr>
                <w:sz w:val="20"/>
                <w:szCs w:val="20"/>
              </w:rPr>
              <w:t>Архитектура и программирование микроконтроллеров</w:t>
            </w:r>
            <w:r w:rsidRPr="000D5507">
              <w:rPr>
                <w:sz w:val="20"/>
                <w:szCs w:val="20"/>
              </w:rPr>
              <w:t>»; «</w:t>
            </w:r>
            <w:r w:rsidR="00D0446C" w:rsidRPr="00B347B9">
              <w:rPr>
                <w:sz w:val="20"/>
                <w:szCs w:val="20"/>
              </w:rPr>
              <w:t>Цифровые средства измерений</w:t>
            </w:r>
            <w:r w:rsidRPr="000D5507">
              <w:rPr>
                <w:sz w:val="20"/>
                <w:szCs w:val="20"/>
              </w:rPr>
              <w:t>»; «</w:t>
            </w:r>
            <w:r w:rsidR="00D0446C" w:rsidRPr="00B347B9">
              <w:rPr>
                <w:sz w:val="20"/>
                <w:szCs w:val="20"/>
              </w:rPr>
              <w:t>Системы цифровой коммуникации</w:t>
            </w:r>
            <w:r w:rsidRPr="00DC7EE4">
              <w:rPr>
                <w:sz w:val="20"/>
                <w:szCs w:val="20"/>
              </w:rPr>
              <w:t>»</w:t>
            </w:r>
            <w:r w:rsidR="009F0395" w:rsidRPr="00DC7EE4">
              <w:rPr>
                <w:sz w:val="20"/>
                <w:szCs w:val="20"/>
              </w:rPr>
              <w:t>.</w:t>
            </w:r>
            <w:r w:rsidR="00DC7EE4" w:rsidRPr="00DC7EE4">
              <w:rPr>
                <w:bCs/>
                <w:sz w:val="20"/>
                <w:szCs w:val="20"/>
              </w:rPr>
              <w:t xml:space="preserve"> Модуль посвящен изучению современных и перспективных технологий цифровой подстанций. Рассматриваются вопросы построения распределенных вычислительных систем с учетом надежности измерительной и коммуникационной части. Изучаются технологии цифровой обработки сигналов применительно к распределенным измерительным системам.</w:t>
            </w:r>
          </w:p>
        </w:tc>
      </w:tr>
      <w:tr w:rsidR="00DB2DA3" w:rsidRPr="00203325" w:rsidTr="00E34183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DA3" w:rsidRPr="00E95255" w:rsidRDefault="00DB2DA3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DA3" w:rsidRPr="008846D7" w:rsidRDefault="00DB2DA3">
            <w:pPr>
              <w:rPr>
                <w:b/>
                <w:bCs/>
                <w:sz w:val="20"/>
                <w:szCs w:val="20"/>
              </w:rPr>
            </w:pPr>
            <w:r w:rsidRPr="008846D7">
              <w:rPr>
                <w:b/>
                <w:bCs/>
                <w:sz w:val="20"/>
                <w:szCs w:val="20"/>
              </w:rPr>
              <w:t>Практики, в том числе научно-исследовательская работа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DA3" w:rsidRPr="00E95255" w:rsidRDefault="00DB2DA3" w:rsidP="00FE1D6F">
            <w:pPr>
              <w:ind w:left="-65" w:right="-104"/>
              <w:jc w:val="both"/>
              <w:rPr>
                <w:sz w:val="20"/>
                <w:szCs w:val="20"/>
              </w:rPr>
            </w:pPr>
          </w:p>
        </w:tc>
      </w:tr>
      <w:tr w:rsidR="00A4186D" w:rsidRPr="00203325" w:rsidTr="00E34183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6D" w:rsidRPr="00E95255" w:rsidRDefault="00A4186D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86D" w:rsidRPr="008846D7" w:rsidRDefault="00A4186D" w:rsidP="003276A2">
            <w:pPr>
              <w:rPr>
                <w:sz w:val="20"/>
                <w:szCs w:val="20"/>
              </w:rPr>
            </w:pPr>
            <w:r w:rsidRPr="00E94967">
              <w:rPr>
                <w:sz w:val="20"/>
                <w:szCs w:val="20"/>
              </w:rPr>
              <w:t>Научно-исследовательская работа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86D" w:rsidRPr="00EA084F" w:rsidRDefault="00A4186D" w:rsidP="003276A2">
            <w:pPr>
              <w:pStyle w:val="Style18"/>
              <w:tabs>
                <w:tab w:val="left" w:leader="underscore" w:pos="5251"/>
                <w:tab w:val="left" w:leader="underscore" w:pos="8726"/>
              </w:tabs>
              <w:spacing w:before="24" w:line="240" w:lineRule="auto"/>
              <w:ind w:firstLine="0"/>
              <w:jc w:val="both"/>
              <w:rPr>
                <w:rStyle w:val="FontStyle38"/>
                <w:sz w:val="20"/>
              </w:rPr>
            </w:pPr>
            <w:r w:rsidRPr="00EA084F">
              <w:rPr>
                <w:rStyle w:val="FontStyle38"/>
                <w:sz w:val="20"/>
              </w:rPr>
              <w:t>Целями научно-исследовательской работы являются:</w:t>
            </w:r>
          </w:p>
          <w:p w:rsidR="00A4186D" w:rsidRPr="00EA084F" w:rsidRDefault="00A4186D" w:rsidP="003276A2">
            <w:pPr>
              <w:pStyle w:val="Style18"/>
              <w:tabs>
                <w:tab w:val="left" w:pos="567"/>
                <w:tab w:val="left" w:leader="underscore" w:pos="5251"/>
                <w:tab w:val="left" w:leader="underscore" w:pos="8726"/>
              </w:tabs>
              <w:spacing w:before="24" w:line="240" w:lineRule="auto"/>
              <w:ind w:left="207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EA084F">
              <w:rPr>
                <w:sz w:val="20"/>
              </w:rPr>
              <w:t xml:space="preserve">подготовка </w:t>
            </w:r>
            <w:r>
              <w:rPr>
                <w:sz w:val="20"/>
              </w:rPr>
              <w:t>магистрантов</w:t>
            </w:r>
            <w:r w:rsidRPr="00EA084F">
              <w:rPr>
                <w:sz w:val="20"/>
              </w:rPr>
              <w:t xml:space="preserve"> к проектно-конструкторской деятельности в области разработки вариантов развития электроэнергетических систем в условиях многокритериальности и неопределенности с учетом надежности и технико-экономической оценки принимаемых решений;</w:t>
            </w:r>
          </w:p>
          <w:p w:rsidR="00A4186D" w:rsidRPr="00EA084F" w:rsidRDefault="00A4186D" w:rsidP="003276A2">
            <w:pPr>
              <w:pStyle w:val="Style18"/>
              <w:tabs>
                <w:tab w:val="left" w:pos="567"/>
                <w:tab w:val="left" w:leader="underscore" w:pos="5251"/>
                <w:tab w:val="left" w:leader="underscore" w:pos="8726"/>
              </w:tabs>
              <w:spacing w:before="24" w:line="240" w:lineRule="auto"/>
              <w:ind w:left="207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EA084F">
              <w:rPr>
                <w:sz w:val="20"/>
              </w:rPr>
              <w:t xml:space="preserve">подготовка </w:t>
            </w:r>
            <w:r>
              <w:rPr>
                <w:sz w:val="20"/>
              </w:rPr>
              <w:t>магистрантов</w:t>
            </w:r>
            <w:r w:rsidRPr="00EA084F">
              <w:rPr>
                <w:sz w:val="20"/>
              </w:rPr>
              <w:t xml:space="preserve"> к деятельности, связанной с определением оптимальных производственно-технологических режимов</w:t>
            </w:r>
            <w:proofErr w:type="gramStart"/>
            <w:r w:rsidRPr="00EA084F">
              <w:rPr>
                <w:sz w:val="20"/>
              </w:rPr>
              <w:t>.</w:t>
            </w:r>
            <w:proofErr w:type="gramEnd"/>
            <w:r w:rsidRPr="00EA084F">
              <w:rPr>
                <w:sz w:val="20"/>
              </w:rPr>
              <w:t xml:space="preserve"> </w:t>
            </w:r>
            <w:proofErr w:type="gramStart"/>
            <w:r w:rsidRPr="00EA084F">
              <w:rPr>
                <w:sz w:val="20"/>
              </w:rPr>
              <w:t>р</w:t>
            </w:r>
            <w:proofErr w:type="gramEnd"/>
            <w:r w:rsidRPr="00EA084F">
              <w:rPr>
                <w:sz w:val="20"/>
              </w:rPr>
              <w:t xml:space="preserve">аботы объектов электроэнергетики и оценки </w:t>
            </w:r>
            <w:proofErr w:type="spellStart"/>
            <w:r w:rsidRPr="00EA084F">
              <w:rPr>
                <w:sz w:val="20"/>
              </w:rPr>
              <w:t>инновационно-технологических</w:t>
            </w:r>
            <w:proofErr w:type="spellEnd"/>
            <w:r w:rsidRPr="00EA084F">
              <w:rPr>
                <w:sz w:val="20"/>
              </w:rPr>
              <w:t xml:space="preserve"> рисков при внедрении новых технологий;</w:t>
            </w:r>
          </w:p>
          <w:p w:rsidR="00A4186D" w:rsidRDefault="00A4186D" w:rsidP="003276A2">
            <w:pPr>
              <w:pStyle w:val="Style18"/>
              <w:tabs>
                <w:tab w:val="left" w:pos="567"/>
                <w:tab w:val="left" w:leader="underscore" w:pos="5251"/>
                <w:tab w:val="left" w:leader="underscore" w:pos="8726"/>
              </w:tabs>
              <w:spacing w:before="24" w:line="240" w:lineRule="auto"/>
              <w:ind w:left="207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EA084F">
              <w:rPr>
                <w:sz w:val="20"/>
              </w:rPr>
              <w:t xml:space="preserve">подготовка </w:t>
            </w:r>
            <w:r>
              <w:rPr>
                <w:sz w:val="20"/>
              </w:rPr>
              <w:t>магистрантов</w:t>
            </w:r>
            <w:r w:rsidRPr="00EA084F">
              <w:rPr>
                <w:sz w:val="20"/>
              </w:rPr>
              <w:t xml:space="preserve"> к деятельности по моделированию и исследованию физических процессов в электроэнергетических системах;</w:t>
            </w:r>
          </w:p>
          <w:p w:rsidR="00A4186D" w:rsidRPr="00E95255" w:rsidRDefault="00A4186D" w:rsidP="003276A2">
            <w:pPr>
              <w:pStyle w:val="Style18"/>
              <w:tabs>
                <w:tab w:val="left" w:pos="567"/>
                <w:tab w:val="left" w:leader="underscore" w:pos="5251"/>
                <w:tab w:val="left" w:leader="underscore" w:pos="8726"/>
              </w:tabs>
              <w:spacing w:before="24" w:line="240" w:lineRule="auto"/>
              <w:ind w:left="207" w:firstLine="0"/>
              <w:jc w:val="both"/>
              <w:rPr>
                <w:sz w:val="20"/>
              </w:rPr>
            </w:pPr>
            <w:r w:rsidRPr="006B0F6E">
              <w:rPr>
                <w:rStyle w:val="FontStyle39"/>
                <w:i w:val="0"/>
                <w:sz w:val="20"/>
              </w:rPr>
              <w:t xml:space="preserve">- подготовка </w:t>
            </w:r>
            <w:r w:rsidRPr="006B0F6E">
              <w:rPr>
                <w:i/>
                <w:sz w:val="20"/>
              </w:rPr>
              <w:t>магистрантов</w:t>
            </w:r>
            <w:r w:rsidRPr="006B0F6E">
              <w:rPr>
                <w:rStyle w:val="FontStyle39"/>
                <w:i w:val="0"/>
                <w:sz w:val="20"/>
              </w:rPr>
              <w:t xml:space="preserve"> к решению профессиональных задач проведения научных и практико-ориентированных исследований в будущей профессиональной деятельности.</w:t>
            </w:r>
          </w:p>
        </w:tc>
      </w:tr>
      <w:tr w:rsidR="00A4186D" w:rsidRPr="00203325" w:rsidTr="00E34183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6D" w:rsidRPr="00E95255" w:rsidRDefault="00A4186D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86D" w:rsidRPr="008846D7" w:rsidRDefault="00A4186D" w:rsidP="003276A2">
            <w:pPr>
              <w:rPr>
                <w:sz w:val="20"/>
                <w:szCs w:val="20"/>
              </w:rPr>
            </w:pPr>
            <w:r w:rsidRPr="00E94967">
              <w:rPr>
                <w:sz w:val="20"/>
                <w:szCs w:val="20"/>
              </w:rPr>
              <w:t>Научно-производственная практика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86D" w:rsidRPr="00E95255" w:rsidRDefault="00A4186D" w:rsidP="003276A2">
            <w:pPr>
              <w:ind w:left="-65" w:right="-104"/>
              <w:jc w:val="both"/>
              <w:rPr>
                <w:sz w:val="20"/>
                <w:szCs w:val="20"/>
              </w:rPr>
            </w:pPr>
            <w:r w:rsidRPr="00046924">
              <w:rPr>
                <w:rFonts w:eastAsia="Calibri"/>
                <w:iCs/>
                <w:sz w:val="20"/>
                <w:szCs w:val="20"/>
              </w:rPr>
              <w:t xml:space="preserve">Научно-производственная </w:t>
            </w:r>
            <w:r w:rsidRPr="00046924">
              <w:rPr>
                <w:rFonts w:eastAsia="Calibri"/>
                <w:sz w:val="20"/>
                <w:szCs w:val="20"/>
              </w:rPr>
              <w:t>практика проводится в конце второго семестра, основными целями проведения является закрепление полученных магистрами теоретических знаний и их соединение с работами инженерной направленности по разработке, проектированию, конструированию и эксплуатации силовых элементов электроэнергетической системы, устройств релейной защиты и противоаварийной автоматики.</w:t>
            </w:r>
          </w:p>
        </w:tc>
      </w:tr>
      <w:tr w:rsidR="00A4186D" w:rsidRPr="00203325" w:rsidTr="00E34183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6D" w:rsidRPr="00E95255" w:rsidRDefault="00A4186D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86D" w:rsidRPr="008846D7" w:rsidRDefault="00A4186D" w:rsidP="003276A2">
            <w:pPr>
              <w:rPr>
                <w:sz w:val="20"/>
                <w:szCs w:val="20"/>
              </w:rPr>
            </w:pPr>
            <w:r w:rsidRPr="00E94967">
              <w:rPr>
                <w:sz w:val="20"/>
                <w:szCs w:val="20"/>
              </w:rPr>
              <w:t>Преддипломная практика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86D" w:rsidRPr="00E95255" w:rsidRDefault="00647CAC" w:rsidP="003276A2">
            <w:pPr>
              <w:ind w:left="-65" w:right="-104"/>
              <w:jc w:val="both"/>
              <w:rPr>
                <w:sz w:val="20"/>
                <w:szCs w:val="20"/>
              </w:rPr>
            </w:pPr>
            <w:r w:rsidRPr="00C75479">
              <w:rPr>
                <w:sz w:val="20"/>
                <w:szCs w:val="20"/>
              </w:rPr>
              <w:t>Преддипломная проводится</w:t>
            </w:r>
            <w:r>
              <w:rPr>
                <w:sz w:val="20"/>
                <w:szCs w:val="20"/>
              </w:rPr>
              <w:t xml:space="preserve"> в четвертом семестре, </w:t>
            </w:r>
            <w:r w:rsidRPr="0055508B">
              <w:rPr>
                <w:sz w:val="20"/>
                <w:szCs w:val="20"/>
              </w:rPr>
              <w:t>направлена на систематизацию,</w:t>
            </w:r>
            <w:r>
              <w:rPr>
                <w:sz w:val="20"/>
                <w:szCs w:val="20"/>
              </w:rPr>
              <w:t xml:space="preserve"> </w:t>
            </w:r>
            <w:r w:rsidRPr="0055508B">
              <w:rPr>
                <w:sz w:val="20"/>
                <w:szCs w:val="20"/>
              </w:rPr>
              <w:t>расширение и закрепление профессиональных знаний магистранта, который</w:t>
            </w:r>
            <w:r>
              <w:rPr>
                <w:sz w:val="20"/>
                <w:szCs w:val="20"/>
              </w:rPr>
              <w:t xml:space="preserve"> </w:t>
            </w:r>
            <w:r w:rsidRPr="0055508B">
              <w:rPr>
                <w:sz w:val="20"/>
                <w:szCs w:val="20"/>
              </w:rPr>
              <w:t>при помощи руководителя проводит</w:t>
            </w:r>
            <w:r>
              <w:rPr>
                <w:sz w:val="20"/>
                <w:szCs w:val="20"/>
              </w:rPr>
              <w:t xml:space="preserve"> </w:t>
            </w:r>
            <w:r w:rsidRPr="0055508B">
              <w:rPr>
                <w:sz w:val="20"/>
                <w:szCs w:val="20"/>
              </w:rPr>
              <w:t>проектные,</w:t>
            </w:r>
            <w:r>
              <w:rPr>
                <w:sz w:val="20"/>
                <w:szCs w:val="20"/>
              </w:rPr>
              <w:t xml:space="preserve"> </w:t>
            </w:r>
            <w:r w:rsidRPr="0055508B">
              <w:rPr>
                <w:sz w:val="20"/>
                <w:szCs w:val="20"/>
              </w:rPr>
              <w:t>научно-исследовательские работы в соответствии с</w:t>
            </w:r>
            <w:r>
              <w:rPr>
                <w:sz w:val="20"/>
                <w:szCs w:val="20"/>
              </w:rPr>
              <w:t xml:space="preserve"> </w:t>
            </w:r>
            <w:r w:rsidRPr="0055508B">
              <w:rPr>
                <w:sz w:val="20"/>
                <w:szCs w:val="20"/>
              </w:rPr>
              <w:t xml:space="preserve">тематикой магистерской диссертации. Результаты практики могут </w:t>
            </w:r>
            <w:r>
              <w:rPr>
                <w:sz w:val="20"/>
                <w:szCs w:val="20"/>
              </w:rPr>
              <w:t xml:space="preserve">быть использованы при подготовке </w:t>
            </w:r>
            <w:r w:rsidRPr="0055508B">
              <w:rPr>
                <w:sz w:val="20"/>
                <w:szCs w:val="20"/>
              </w:rPr>
              <w:t>магистерск</w:t>
            </w:r>
            <w:r>
              <w:rPr>
                <w:sz w:val="20"/>
                <w:szCs w:val="20"/>
              </w:rPr>
              <w:t>ой</w:t>
            </w:r>
            <w:r w:rsidRPr="0055508B">
              <w:rPr>
                <w:sz w:val="20"/>
                <w:szCs w:val="20"/>
              </w:rPr>
              <w:t xml:space="preserve"> диссертаци</w:t>
            </w:r>
            <w:r>
              <w:rPr>
                <w:sz w:val="20"/>
                <w:szCs w:val="20"/>
              </w:rPr>
              <w:t>и.</w:t>
            </w:r>
          </w:p>
        </w:tc>
      </w:tr>
      <w:tr w:rsidR="00DB2DA3" w:rsidRPr="00203325" w:rsidTr="00E34183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DA3" w:rsidRPr="00E95255" w:rsidRDefault="00DB2DA3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DA3" w:rsidRPr="008846D7" w:rsidRDefault="00DB2DA3">
            <w:pPr>
              <w:rPr>
                <w:b/>
                <w:bCs/>
                <w:sz w:val="20"/>
                <w:szCs w:val="20"/>
              </w:rPr>
            </w:pPr>
            <w:r w:rsidRPr="008846D7">
              <w:rPr>
                <w:b/>
                <w:bCs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DA3" w:rsidRPr="00E95255" w:rsidRDefault="00A4186D" w:rsidP="00E95255">
            <w:pPr>
              <w:ind w:left="-65" w:right="-10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рамках государственной итоговой аттестации предусмотрены два мероприятия: государственный экзамен по программе магистратуры (ГЭ) и выпускная квалификационная работа (ВКР) в форме магистерской диссертации. Выпускники сдают ГЭ и защищают ВКР в государственной комиссии.</w:t>
            </w:r>
          </w:p>
        </w:tc>
      </w:tr>
      <w:tr w:rsidR="00DB2DA3" w:rsidRPr="00203325" w:rsidTr="00E34183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DA3" w:rsidRPr="00E95255" w:rsidRDefault="00DB2DA3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DA3" w:rsidRPr="008846D7" w:rsidRDefault="00DB2DA3">
            <w:pPr>
              <w:rPr>
                <w:sz w:val="20"/>
                <w:szCs w:val="20"/>
              </w:rPr>
            </w:pP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DA3" w:rsidRPr="00E95255" w:rsidRDefault="00DB2DA3" w:rsidP="00F7187F">
            <w:pPr>
              <w:ind w:left="-65" w:right="-104"/>
              <w:jc w:val="both"/>
              <w:rPr>
                <w:sz w:val="20"/>
                <w:szCs w:val="20"/>
              </w:rPr>
            </w:pPr>
          </w:p>
        </w:tc>
      </w:tr>
    </w:tbl>
    <w:p w:rsidR="00BC52C0" w:rsidRDefault="00BC52C0" w:rsidP="00BC52C0">
      <w:pPr>
        <w:rPr>
          <w:sz w:val="20"/>
          <w:szCs w:val="20"/>
        </w:rPr>
      </w:pPr>
    </w:p>
    <w:p w:rsidR="00117920" w:rsidRPr="00203325" w:rsidRDefault="00117920" w:rsidP="00BC52C0">
      <w:pPr>
        <w:rPr>
          <w:sz w:val="20"/>
          <w:szCs w:val="20"/>
        </w:rPr>
      </w:pPr>
    </w:p>
    <w:p w:rsidR="00A21C85" w:rsidRPr="00A21C85" w:rsidRDefault="00A21C85" w:rsidP="00117920">
      <w:pPr>
        <w:tabs>
          <w:tab w:val="left" w:pos="11199"/>
        </w:tabs>
        <w:rPr>
          <w:sz w:val="20"/>
          <w:szCs w:val="20"/>
        </w:rPr>
      </w:pPr>
    </w:p>
    <w:p w:rsidR="00A21C85" w:rsidRDefault="00A21C85" w:rsidP="00BC52C0">
      <w:pPr>
        <w:rPr>
          <w:sz w:val="20"/>
          <w:szCs w:val="20"/>
        </w:rPr>
      </w:pPr>
    </w:p>
    <w:p w:rsidR="00117920" w:rsidRDefault="00117920" w:rsidP="00BC52C0">
      <w:pPr>
        <w:rPr>
          <w:sz w:val="20"/>
          <w:szCs w:val="20"/>
        </w:rPr>
      </w:pPr>
    </w:p>
    <w:p w:rsidR="00647CAC" w:rsidRPr="00117920" w:rsidRDefault="00647CAC" w:rsidP="00647CAC">
      <w:pPr>
        <w:tabs>
          <w:tab w:val="left" w:pos="-4253"/>
        </w:tabs>
        <w:jc w:val="both"/>
      </w:pPr>
      <w:r w:rsidRPr="00117920">
        <w:t xml:space="preserve">Руководитель ОП  </w:t>
      </w:r>
      <w:r w:rsidRPr="00117920">
        <w:tab/>
      </w:r>
      <w:r w:rsidRPr="00117920">
        <w:tab/>
      </w:r>
      <w:r w:rsidRPr="00117920">
        <w:tab/>
      </w:r>
      <w:r w:rsidRPr="00117920">
        <w:tab/>
      </w:r>
      <w:r w:rsidRPr="00117920">
        <w:tab/>
      </w:r>
      <w:r w:rsidRPr="00117920">
        <w:tab/>
      </w:r>
      <w:r w:rsidRPr="00117920">
        <w:tab/>
      </w:r>
      <w:r w:rsidRPr="00117920">
        <w:tab/>
      </w:r>
      <w:r w:rsidRPr="00117920">
        <w:tab/>
      </w:r>
      <w:r>
        <w:tab/>
      </w:r>
      <w:r w:rsidRPr="00117920">
        <w:tab/>
      </w:r>
      <w:r w:rsidRPr="00117920">
        <w:tab/>
      </w:r>
      <w:r w:rsidRPr="00117920">
        <w:tab/>
      </w:r>
      <w:r>
        <w:t>Паздерин Андрей Владимирович</w:t>
      </w:r>
      <w:r w:rsidRPr="00117920">
        <w:t xml:space="preserve"> </w:t>
      </w:r>
    </w:p>
    <w:p w:rsidR="00117920" w:rsidRPr="00117920" w:rsidRDefault="00117920" w:rsidP="00647CAC">
      <w:pPr>
        <w:tabs>
          <w:tab w:val="left" w:pos="-4253"/>
        </w:tabs>
        <w:jc w:val="both"/>
      </w:pPr>
    </w:p>
    <w:sectPr w:rsidR="00117920" w:rsidRPr="00117920" w:rsidSect="00BC52C0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00"/>
    <w:family w:val="auto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8420F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1E2EB9"/>
    <w:multiLevelType w:val="hybridMultilevel"/>
    <w:tmpl w:val="1C30A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F55581"/>
    <w:multiLevelType w:val="hybridMultilevel"/>
    <w:tmpl w:val="1E805676"/>
    <w:lvl w:ilvl="0" w:tplc="04190001">
      <w:start w:val="1"/>
      <w:numFmt w:val="bullet"/>
      <w:lvlText w:val=""/>
      <w:lvlJc w:val="left"/>
      <w:pPr>
        <w:ind w:left="6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5" w:hanging="360"/>
      </w:pPr>
      <w:rPr>
        <w:rFonts w:ascii="Wingdings" w:hAnsi="Wingdings" w:hint="default"/>
      </w:rPr>
    </w:lvl>
  </w:abstractNum>
  <w:abstractNum w:abstractNumId="3">
    <w:nsid w:val="4AA25A7E"/>
    <w:multiLevelType w:val="hybridMultilevel"/>
    <w:tmpl w:val="DF520A48"/>
    <w:lvl w:ilvl="0" w:tplc="0419000F">
      <w:start w:val="1"/>
      <w:numFmt w:val="decimal"/>
      <w:lvlText w:val="%1."/>
      <w:lvlJc w:val="left"/>
      <w:pPr>
        <w:ind w:left="655" w:hanging="360"/>
      </w:pPr>
    </w:lvl>
    <w:lvl w:ilvl="1" w:tplc="04190019" w:tentative="1">
      <w:start w:val="1"/>
      <w:numFmt w:val="lowerLetter"/>
      <w:lvlText w:val="%2."/>
      <w:lvlJc w:val="left"/>
      <w:pPr>
        <w:ind w:left="1375" w:hanging="360"/>
      </w:pPr>
    </w:lvl>
    <w:lvl w:ilvl="2" w:tplc="0419001B" w:tentative="1">
      <w:start w:val="1"/>
      <w:numFmt w:val="lowerRoman"/>
      <w:lvlText w:val="%3."/>
      <w:lvlJc w:val="right"/>
      <w:pPr>
        <w:ind w:left="2095" w:hanging="180"/>
      </w:pPr>
    </w:lvl>
    <w:lvl w:ilvl="3" w:tplc="0419000F" w:tentative="1">
      <w:start w:val="1"/>
      <w:numFmt w:val="decimal"/>
      <w:lvlText w:val="%4."/>
      <w:lvlJc w:val="left"/>
      <w:pPr>
        <w:ind w:left="2815" w:hanging="360"/>
      </w:pPr>
    </w:lvl>
    <w:lvl w:ilvl="4" w:tplc="04190019" w:tentative="1">
      <w:start w:val="1"/>
      <w:numFmt w:val="lowerLetter"/>
      <w:lvlText w:val="%5."/>
      <w:lvlJc w:val="left"/>
      <w:pPr>
        <w:ind w:left="3535" w:hanging="360"/>
      </w:pPr>
    </w:lvl>
    <w:lvl w:ilvl="5" w:tplc="0419001B" w:tentative="1">
      <w:start w:val="1"/>
      <w:numFmt w:val="lowerRoman"/>
      <w:lvlText w:val="%6."/>
      <w:lvlJc w:val="right"/>
      <w:pPr>
        <w:ind w:left="4255" w:hanging="180"/>
      </w:pPr>
    </w:lvl>
    <w:lvl w:ilvl="6" w:tplc="0419000F" w:tentative="1">
      <w:start w:val="1"/>
      <w:numFmt w:val="decimal"/>
      <w:lvlText w:val="%7."/>
      <w:lvlJc w:val="left"/>
      <w:pPr>
        <w:ind w:left="4975" w:hanging="360"/>
      </w:pPr>
    </w:lvl>
    <w:lvl w:ilvl="7" w:tplc="04190019" w:tentative="1">
      <w:start w:val="1"/>
      <w:numFmt w:val="lowerLetter"/>
      <w:lvlText w:val="%8."/>
      <w:lvlJc w:val="left"/>
      <w:pPr>
        <w:ind w:left="5695" w:hanging="360"/>
      </w:pPr>
    </w:lvl>
    <w:lvl w:ilvl="8" w:tplc="0419001B" w:tentative="1">
      <w:start w:val="1"/>
      <w:numFmt w:val="lowerRoman"/>
      <w:lvlText w:val="%9."/>
      <w:lvlJc w:val="right"/>
      <w:pPr>
        <w:ind w:left="641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C52C0"/>
    <w:rsid w:val="00064C98"/>
    <w:rsid w:val="00082900"/>
    <w:rsid w:val="000D5507"/>
    <w:rsid w:val="00117920"/>
    <w:rsid w:val="001A37DD"/>
    <w:rsid w:val="001A5436"/>
    <w:rsid w:val="00201BF2"/>
    <w:rsid w:val="00203325"/>
    <w:rsid w:val="00216D8B"/>
    <w:rsid w:val="00240165"/>
    <w:rsid w:val="002B2AC8"/>
    <w:rsid w:val="002E15E9"/>
    <w:rsid w:val="002F0151"/>
    <w:rsid w:val="00386559"/>
    <w:rsid w:val="003A6223"/>
    <w:rsid w:val="0045168D"/>
    <w:rsid w:val="004B267B"/>
    <w:rsid w:val="005019D3"/>
    <w:rsid w:val="00536715"/>
    <w:rsid w:val="00553833"/>
    <w:rsid w:val="005620E5"/>
    <w:rsid w:val="00565F7C"/>
    <w:rsid w:val="005A680F"/>
    <w:rsid w:val="005E7289"/>
    <w:rsid w:val="006348F8"/>
    <w:rsid w:val="00640828"/>
    <w:rsid w:val="00647CAC"/>
    <w:rsid w:val="00666CF6"/>
    <w:rsid w:val="00681AA4"/>
    <w:rsid w:val="006A0DBB"/>
    <w:rsid w:val="006A42CE"/>
    <w:rsid w:val="006D50CC"/>
    <w:rsid w:val="006F0EB5"/>
    <w:rsid w:val="006F2928"/>
    <w:rsid w:val="00751D13"/>
    <w:rsid w:val="0075577F"/>
    <w:rsid w:val="00760ED6"/>
    <w:rsid w:val="007A59F0"/>
    <w:rsid w:val="007D349F"/>
    <w:rsid w:val="007E5ADF"/>
    <w:rsid w:val="00806FFC"/>
    <w:rsid w:val="008846D7"/>
    <w:rsid w:val="008B51CF"/>
    <w:rsid w:val="008B6134"/>
    <w:rsid w:val="008C1F9D"/>
    <w:rsid w:val="00912733"/>
    <w:rsid w:val="0094031A"/>
    <w:rsid w:val="00946E1C"/>
    <w:rsid w:val="009519A3"/>
    <w:rsid w:val="00986028"/>
    <w:rsid w:val="009E2C8C"/>
    <w:rsid w:val="009F0395"/>
    <w:rsid w:val="00A1733A"/>
    <w:rsid w:val="00A21479"/>
    <w:rsid w:val="00A21C85"/>
    <w:rsid w:val="00A4186D"/>
    <w:rsid w:val="00A61FB6"/>
    <w:rsid w:val="00A8633C"/>
    <w:rsid w:val="00A923DB"/>
    <w:rsid w:val="00A9316A"/>
    <w:rsid w:val="00A9454C"/>
    <w:rsid w:val="00AA4CC8"/>
    <w:rsid w:val="00AA66C5"/>
    <w:rsid w:val="00AC6C94"/>
    <w:rsid w:val="00AF5C71"/>
    <w:rsid w:val="00B03D2B"/>
    <w:rsid w:val="00B9031E"/>
    <w:rsid w:val="00BB4B78"/>
    <w:rsid w:val="00BC52C0"/>
    <w:rsid w:val="00BE5461"/>
    <w:rsid w:val="00C56D68"/>
    <w:rsid w:val="00CA0DD7"/>
    <w:rsid w:val="00D01173"/>
    <w:rsid w:val="00D0446C"/>
    <w:rsid w:val="00D71342"/>
    <w:rsid w:val="00DB2DA3"/>
    <w:rsid w:val="00DC7EE4"/>
    <w:rsid w:val="00DD30BE"/>
    <w:rsid w:val="00E328D3"/>
    <w:rsid w:val="00E34183"/>
    <w:rsid w:val="00E4482C"/>
    <w:rsid w:val="00E75FFC"/>
    <w:rsid w:val="00E76ACE"/>
    <w:rsid w:val="00E95255"/>
    <w:rsid w:val="00EC43B2"/>
    <w:rsid w:val="00EC70A1"/>
    <w:rsid w:val="00F13BB6"/>
    <w:rsid w:val="00F23972"/>
    <w:rsid w:val="00F350B0"/>
    <w:rsid w:val="00F4356E"/>
    <w:rsid w:val="00F46C13"/>
    <w:rsid w:val="00F51570"/>
    <w:rsid w:val="00F7187F"/>
    <w:rsid w:val="00F8264D"/>
    <w:rsid w:val="00FC028B"/>
    <w:rsid w:val="00FD2D31"/>
    <w:rsid w:val="00FE1D6F"/>
    <w:rsid w:val="00FF5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99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920"/>
    <w:rPr>
      <w:sz w:val="24"/>
      <w:szCs w:val="24"/>
    </w:rPr>
  </w:style>
  <w:style w:type="paragraph" w:styleId="1">
    <w:name w:val="heading 1"/>
    <w:basedOn w:val="a"/>
    <w:next w:val="a"/>
    <w:qFormat/>
    <w:rsid w:val="006F0E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1"/>
    <w:rsid w:val="006F0EB5"/>
    <w:pPr>
      <w:spacing w:before="0" w:after="120"/>
      <w:ind w:firstLine="709"/>
      <w:jc w:val="both"/>
    </w:pPr>
    <w:rPr>
      <w:rFonts w:ascii="Times New Roman" w:hAnsi="Times New Roman" w:cs="Times New Roman"/>
      <w:bCs w:val="0"/>
      <w:kern w:val="0"/>
      <w:sz w:val="28"/>
      <w:szCs w:val="24"/>
    </w:rPr>
  </w:style>
  <w:style w:type="paragraph" w:customStyle="1" w:styleId="3">
    <w:name w:val="Стиль3"/>
    <w:basedOn w:val="1"/>
    <w:rsid w:val="006F0EB5"/>
    <w:pPr>
      <w:spacing w:before="0" w:after="0"/>
    </w:pPr>
    <w:rPr>
      <w:rFonts w:ascii="Times New Roman" w:hAnsi="Times New Roman" w:cs="Times New Roman"/>
      <w:bCs w:val="0"/>
      <w:kern w:val="0"/>
      <w:sz w:val="28"/>
      <w:szCs w:val="24"/>
    </w:rPr>
  </w:style>
  <w:style w:type="paragraph" w:customStyle="1" w:styleId="bodytext">
    <w:name w:val="bodytext"/>
    <w:basedOn w:val="a"/>
    <w:rsid w:val="00BC52C0"/>
    <w:pPr>
      <w:spacing w:before="100" w:beforeAutospacing="1" w:after="100" w:afterAutospacing="1"/>
    </w:pPr>
    <w:rPr>
      <w:lang w:bidi="he-IL"/>
    </w:rPr>
  </w:style>
  <w:style w:type="paragraph" w:styleId="a3">
    <w:name w:val="Balloon Text"/>
    <w:basedOn w:val="a"/>
    <w:semiHidden/>
    <w:rsid w:val="00F46C1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99"/>
    <w:qFormat/>
    <w:rsid w:val="00BE54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760ED6"/>
    <w:rPr>
      <w:color w:val="0000FF"/>
      <w:u w:val="single"/>
    </w:rPr>
  </w:style>
  <w:style w:type="paragraph" w:customStyle="1" w:styleId="Style18">
    <w:name w:val="Style18"/>
    <w:basedOn w:val="a"/>
    <w:rsid w:val="00A4186D"/>
    <w:pPr>
      <w:spacing w:line="278" w:lineRule="exact"/>
      <w:ind w:firstLine="557"/>
    </w:pPr>
    <w:rPr>
      <w:color w:val="000000"/>
      <w:szCs w:val="20"/>
    </w:rPr>
  </w:style>
  <w:style w:type="character" w:customStyle="1" w:styleId="FontStyle38">
    <w:name w:val="Font Style38"/>
    <w:rsid w:val="00A4186D"/>
    <w:rPr>
      <w:rFonts w:ascii="Times New Roman" w:hAnsi="Times New Roman"/>
      <w:sz w:val="22"/>
    </w:rPr>
  </w:style>
  <w:style w:type="character" w:customStyle="1" w:styleId="FontStyle39">
    <w:name w:val="Font Style39"/>
    <w:rsid w:val="00A4186D"/>
    <w:rPr>
      <w:rFonts w:ascii="Times New Roman" w:hAnsi="Times New Roman"/>
      <w:i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3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ni.urfu.ru/fx/uni/ru.naumen.uni.published_jsp?parentuncass18ggl5g0000kael13i93mv58ag=undich18gg3ig0000glddm09489cegno&amp;uuid=uncass18ggl5g0000kael13i93mv58a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1653</Words>
  <Characters>9427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УрФУ</Company>
  <LinksUpToDate>false</LinksUpToDate>
  <CharactersWithSpaces>11058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Вострецова</dc:creator>
  <cp:keywords/>
  <cp:lastModifiedBy>sed</cp:lastModifiedBy>
  <cp:revision>19</cp:revision>
  <cp:lastPrinted>2013-11-12T02:35:00Z</cp:lastPrinted>
  <dcterms:created xsi:type="dcterms:W3CDTF">2016-05-07T05:31:00Z</dcterms:created>
  <dcterms:modified xsi:type="dcterms:W3CDTF">2016-05-07T11:35:00Z</dcterms:modified>
</cp:coreProperties>
</file>